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304" w:rsidRDefault="004F3304" w:rsidP="00080930">
      <w:pPr>
        <w:suppressAutoHyphens/>
        <w:spacing w:after="0" w:line="240" w:lineRule="auto"/>
        <w:rPr>
          <w:rFonts w:ascii="Times New Roman" w:eastAsia="Times New Roman" w:hAnsi="Times New Roman" w:cs="Times New Roman"/>
          <w:b/>
          <w:sz w:val="28"/>
          <w:szCs w:val="28"/>
          <w:lang w:eastAsia="ar-SA"/>
        </w:rPr>
      </w:pPr>
    </w:p>
    <w:p w:rsidR="00B86EB4" w:rsidRPr="008A486C" w:rsidRDefault="00B86EB4" w:rsidP="00B86EB4">
      <w:pPr>
        <w:shd w:val="clear" w:color="auto" w:fill="FFFFFF"/>
        <w:spacing w:after="0" w:line="360" w:lineRule="auto"/>
        <w:jc w:val="center"/>
        <w:outlineLvl w:val="0"/>
        <w:rPr>
          <w:rFonts w:ascii="Times New Roman" w:eastAsia="Times New Roman" w:hAnsi="Times New Roman" w:cs="Times New Roman"/>
          <w:b/>
          <w:kern w:val="36"/>
          <w:sz w:val="28"/>
          <w:szCs w:val="28"/>
          <w:lang w:eastAsia="ru-RU"/>
        </w:rPr>
      </w:pPr>
      <w:r w:rsidRPr="008A486C">
        <w:rPr>
          <w:rFonts w:ascii="Times New Roman" w:eastAsia="Times New Roman" w:hAnsi="Times New Roman" w:cs="Times New Roman"/>
          <w:b/>
          <w:kern w:val="36"/>
          <w:sz w:val="28"/>
          <w:szCs w:val="28"/>
          <w:lang w:eastAsia="ru-RU"/>
        </w:rPr>
        <w:t>Муниципальное общеобразовательное учреждение</w:t>
      </w:r>
    </w:p>
    <w:p w:rsidR="00B86EB4" w:rsidRPr="008A486C" w:rsidRDefault="00B86EB4" w:rsidP="00B86EB4">
      <w:pPr>
        <w:shd w:val="clear" w:color="auto" w:fill="FFFFFF"/>
        <w:spacing w:after="0" w:line="360" w:lineRule="auto"/>
        <w:ind w:firstLine="709"/>
        <w:jc w:val="center"/>
        <w:outlineLvl w:val="0"/>
        <w:rPr>
          <w:rFonts w:ascii="Times New Roman" w:eastAsia="Times New Roman" w:hAnsi="Times New Roman" w:cs="Times New Roman"/>
          <w:b/>
          <w:kern w:val="36"/>
          <w:sz w:val="28"/>
          <w:szCs w:val="28"/>
          <w:lang w:eastAsia="ru-RU"/>
        </w:rPr>
      </w:pPr>
      <w:r w:rsidRPr="008A486C">
        <w:rPr>
          <w:rFonts w:ascii="Times New Roman" w:eastAsia="Times New Roman" w:hAnsi="Times New Roman" w:cs="Times New Roman"/>
          <w:b/>
          <w:kern w:val="36"/>
          <w:sz w:val="28"/>
          <w:szCs w:val="28"/>
          <w:lang w:eastAsia="ru-RU"/>
        </w:rPr>
        <w:t>«</w:t>
      </w:r>
      <w:proofErr w:type="spellStart"/>
      <w:r w:rsidRPr="008A486C">
        <w:rPr>
          <w:rFonts w:ascii="Times New Roman" w:eastAsia="Times New Roman" w:hAnsi="Times New Roman" w:cs="Times New Roman"/>
          <w:b/>
          <w:kern w:val="36"/>
          <w:sz w:val="28"/>
          <w:szCs w:val="28"/>
          <w:lang w:eastAsia="ru-RU"/>
        </w:rPr>
        <w:t>Шатковская</w:t>
      </w:r>
      <w:proofErr w:type="spellEnd"/>
      <w:r w:rsidRPr="008A486C">
        <w:rPr>
          <w:rFonts w:ascii="Times New Roman" w:eastAsia="Times New Roman" w:hAnsi="Times New Roman" w:cs="Times New Roman"/>
          <w:b/>
          <w:kern w:val="36"/>
          <w:sz w:val="28"/>
          <w:szCs w:val="28"/>
          <w:lang w:eastAsia="ru-RU"/>
        </w:rPr>
        <w:t xml:space="preserve"> средняя школа»</w:t>
      </w:r>
    </w:p>
    <w:p w:rsidR="00B86EB4" w:rsidRPr="008A486C" w:rsidRDefault="00B86EB4" w:rsidP="00B86EB4">
      <w:pPr>
        <w:shd w:val="clear" w:color="auto" w:fill="FFFFFF"/>
        <w:spacing w:after="0" w:line="360" w:lineRule="auto"/>
        <w:ind w:firstLine="709"/>
        <w:jc w:val="center"/>
        <w:outlineLvl w:val="0"/>
        <w:rPr>
          <w:rFonts w:ascii="Times New Roman" w:eastAsia="Times New Roman" w:hAnsi="Times New Roman" w:cs="Times New Roman"/>
          <w:b/>
          <w:kern w:val="36"/>
          <w:sz w:val="28"/>
          <w:szCs w:val="28"/>
          <w:lang w:eastAsia="ru-RU"/>
        </w:rPr>
      </w:pPr>
    </w:p>
    <w:p w:rsidR="00B86EB4" w:rsidRPr="008A486C" w:rsidRDefault="00B86EB4" w:rsidP="00B86EB4">
      <w:pPr>
        <w:shd w:val="clear" w:color="auto" w:fill="FFFFFF"/>
        <w:spacing w:after="0" w:line="360" w:lineRule="auto"/>
        <w:ind w:firstLine="709"/>
        <w:jc w:val="center"/>
        <w:outlineLvl w:val="0"/>
        <w:rPr>
          <w:rFonts w:ascii="Times New Roman" w:eastAsia="Times New Roman" w:hAnsi="Times New Roman" w:cs="Times New Roman"/>
          <w:b/>
          <w:kern w:val="36"/>
          <w:sz w:val="28"/>
          <w:szCs w:val="28"/>
          <w:lang w:eastAsia="ru-RU"/>
        </w:rPr>
      </w:pPr>
    </w:p>
    <w:p w:rsidR="00B86EB4" w:rsidRPr="008A486C" w:rsidRDefault="00B86EB4" w:rsidP="00B86EB4">
      <w:pPr>
        <w:shd w:val="clear" w:color="auto" w:fill="FFFFFF"/>
        <w:tabs>
          <w:tab w:val="right" w:pos="9355"/>
        </w:tabs>
        <w:spacing w:after="0" w:line="360" w:lineRule="auto"/>
        <w:jc w:val="right"/>
        <w:outlineLvl w:val="0"/>
        <w:rPr>
          <w:rFonts w:ascii="Times New Roman" w:eastAsia="Times New Roman" w:hAnsi="Times New Roman" w:cs="Times New Roman"/>
          <w:kern w:val="36"/>
          <w:sz w:val="24"/>
          <w:szCs w:val="28"/>
          <w:lang w:eastAsia="ru-RU"/>
        </w:rPr>
      </w:pPr>
      <w:r w:rsidRPr="008A486C">
        <w:rPr>
          <w:rFonts w:ascii="Times New Roman" w:eastAsia="Times New Roman" w:hAnsi="Times New Roman" w:cs="Times New Roman"/>
          <w:kern w:val="36"/>
          <w:sz w:val="24"/>
          <w:szCs w:val="28"/>
          <w:lang w:eastAsia="ru-RU"/>
        </w:rPr>
        <w:t xml:space="preserve">                                                                            Утверждено:</w:t>
      </w:r>
    </w:p>
    <w:p w:rsidR="00B86EB4" w:rsidRPr="008A486C" w:rsidRDefault="00B86EB4" w:rsidP="00B86EB4">
      <w:pPr>
        <w:shd w:val="clear" w:color="auto" w:fill="FFFFFF"/>
        <w:tabs>
          <w:tab w:val="right" w:pos="9355"/>
        </w:tabs>
        <w:spacing w:after="0" w:line="360" w:lineRule="auto"/>
        <w:jc w:val="right"/>
        <w:outlineLvl w:val="0"/>
        <w:rPr>
          <w:rFonts w:ascii="Times New Roman" w:eastAsia="Times New Roman" w:hAnsi="Times New Roman" w:cs="Times New Roman"/>
          <w:kern w:val="36"/>
          <w:sz w:val="24"/>
          <w:szCs w:val="28"/>
          <w:lang w:eastAsia="ru-RU"/>
        </w:rPr>
      </w:pPr>
      <w:r w:rsidRPr="008A486C">
        <w:rPr>
          <w:rFonts w:ascii="Times New Roman" w:eastAsia="Times New Roman" w:hAnsi="Times New Roman" w:cs="Times New Roman"/>
          <w:kern w:val="36"/>
          <w:sz w:val="24"/>
          <w:szCs w:val="28"/>
          <w:lang w:eastAsia="ru-RU"/>
        </w:rPr>
        <w:t xml:space="preserve">                                          </w:t>
      </w:r>
      <w:proofErr w:type="gramStart"/>
      <w:r w:rsidRPr="008A486C">
        <w:rPr>
          <w:rFonts w:ascii="Times New Roman" w:eastAsia="Times New Roman" w:hAnsi="Times New Roman" w:cs="Times New Roman"/>
          <w:kern w:val="36"/>
          <w:sz w:val="24"/>
          <w:szCs w:val="28"/>
          <w:lang w:eastAsia="ru-RU"/>
        </w:rPr>
        <w:t>приказом</w:t>
      </w:r>
      <w:proofErr w:type="gramEnd"/>
      <w:r w:rsidRPr="008A486C">
        <w:rPr>
          <w:rFonts w:ascii="Times New Roman" w:eastAsia="Times New Roman" w:hAnsi="Times New Roman" w:cs="Times New Roman"/>
          <w:kern w:val="36"/>
          <w:sz w:val="24"/>
          <w:szCs w:val="28"/>
          <w:lang w:eastAsia="ru-RU"/>
        </w:rPr>
        <w:t xml:space="preserve"> «Об организации работы</w:t>
      </w:r>
    </w:p>
    <w:p w:rsidR="00B86EB4" w:rsidRPr="008A486C" w:rsidRDefault="00B86EB4" w:rsidP="00B86EB4">
      <w:pPr>
        <w:shd w:val="clear" w:color="auto" w:fill="FFFFFF"/>
        <w:tabs>
          <w:tab w:val="right" w:pos="9355"/>
        </w:tabs>
        <w:spacing w:after="0" w:line="360" w:lineRule="auto"/>
        <w:jc w:val="right"/>
        <w:outlineLvl w:val="0"/>
        <w:rPr>
          <w:rFonts w:ascii="Times New Roman" w:eastAsia="Times New Roman" w:hAnsi="Times New Roman" w:cs="Times New Roman"/>
          <w:kern w:val="36"/>
          <w:sz w:val="24"/>
          <w:szCs w:val="28"/>
          <w:lang w:eastAsia="ru-RU"/>
        </w:rPr>
      </w:pPr>
      <w:r w:rsidRPr="008A486C">
        <w:rPr>
          <w:rFonts w:ascii="Times New Roman" w:eastAsia="Times New Roman" w:hAnsi="Times New Roman" w:cs="Times New Roman"/>
          <w:kern w:val="36"/>
          <w:sz w:val="24"/>
          <w:szCs w:val="28"/>
          <w:lang w:eastAsia="ru-RU"/>
        </w:rPr>
        <w:t xml:space="preserve"> </w:t>
      </w:r>
      <w:proofErr w:type="gramStart"/>
      <w:r w:rsidRPr="008A486C">
        <w:rPr>
          <w:rFonts w:ascii="Times New Roman" w:eastAsia="Times New Roman" w:hAnsi="Times New Roman" w:cs="Times New Roman"/>
          <w:kern w:val="36"/>
          <w:sz w:val="24"/>
          <w:szCs w:val="28"/>
          <w:lang w:eastAsia="ru-RU"/>
        </w:rPr>
        <w:t>пришкольного</w:t>
      </w:r>
      <w:proofErr w:type="gramEnd"/>
      <w:r w:rsidRPr="008A486C">
        <w:rPr>
          <w:rFonts w:ascii="Times New Roman" w:eastAsia="Times New Roman" w:hAnsi="Times New Roman" w:cs="Times New Roman"/>
          <w:kern w:val="36"/>
          <w:sz w:val="24"/>
          <w:szCs w:val="28"/>
          <w:lang w:eastAsia="ru-RU"/>
        </w:rPr>
        <w:t xml:space="preserve"> лагеря </w:t>
      </w:r>
    </w:p>
    <w:p w:rsidR="00B86EB4" w:rsidRPr="008A486C" w:rsidRDefault="00B86EB4" w:rsidP="00B86EB4">
      <w:pPr>
        <w:shd w:val="clear" w:color="auto" w:fill="FFFFFF"/>
        <w:tabs>
          <w:tab w:val="right" w:pos="9355"/>
        </w:tabs>
        <w:spacing w:after="0" w:line="360" w:lineRule="auto"/>
        <w:jc w:val="right"/>
        <w:outlineLvl w:val="0"/>
        <w:rPr>
          <w:rFonts w:ascii="Times New Roman" w:eastAsia="Times New Roman" w:hAnsi="Times New Roman" w:cs="Times New Roman"/>
          <w:kern w:val="36"/>
          <w:sz w:val="24"/>
          <w:szCs w:val="28"/>
          <w:lang w:eastAsia="ru-RU"/>
        </w:rPr>
      </w:pPr>
      <w:proofErr w:type="gramStart"/>
      <w:r w:rsidRPr="008A486C">
        <w:rPr>
          <w:rFonts w:ascii="Times New Roman" w:eastAsia="Times New Roman" w:hAnsi="Times New Roman" w:cs="Times New Roman"/>
          <w:kern w:val="36"/>
          <w:sz w:val="24"/>
          <w:szCs w:val="28"/>
          <w:lang w:eastAsia="ru-RU"/>
        </w:rPr>
        <w:t>с</w:t>
      </w:r>
      <w:proofErr w:type="gramEnd"/>
      <w:r w:rsidRPr="008A486C">
        <w:rPr>
          <w:rFonts w:ascii="Times New Roman" w:eastAsia="Times New Roman" w:hAnsi="Times New Roman" w:cs="Times New Roman"/>
          <w:kern w:val="36"/>
          <w:sz w:val="24"/>
          <w:szCs w:val="28"/>
          <w:lang w:eastAsia="ru-RU"/>
        </w:rPr>
        <w:t xml:space="preserve"> дневным пребыванием детей» </w:t>
      </w:r>
    </w:p>
    <w:p w:rsidR="00B86EB4" w:rsidRPr="008A486C" w:rsidRDefault="00B86EB4" w:rsidP="00B86EB4">
      <w:pPr>
        <w:shd w:val="clear" w:color="auto" w:fill="FFFFFF"/>
        <w:tabs>
          <w:tab w:val="right" w:pos="9355"/>
        </w:tabs>
        <w:spacing w:after="0" w:line="360" w:lineRule="auto"/>
        <w:jc w:val="right"/>
        <w:outlineLvl w:val="0"/>
        <w:rPr>
          <w:rFonts w:ascii="Times New Roman" w:eastAsia="Times New Roman" w:hAnsi="Times New Roman" w:cs="Times New Roman"/>
          <w:kern w:val="36"/>
          <w:sz w:val="24"/>
          <w:szCs w:val="28"/>
          <w:lang w:eastAsia="ru-RU"/>
        </w:rPr>
      </w:pPr>
      <w:proofErr w:type="gramStart"/>
      <w:r w:rsidRPr="008A486C">
        <w:rPr>
          <w:rFonts w:ascii="Times New Roman" w:eastAsia="Times New Roman" w:hAnsi="Times New Roman" w:cs="Times New Roman"/>
          <w:kern w:val="36"/>
          <w:sz w:val="24"/>
          <w:szCs w:val="28"/>
          <w:lang w:eastAsia="ru-RU"/>
        </w:rPr>
        <w:t>от</w:t>
      </w:r>
      <w:proofErr w:type="gramEnd"/>
      <w:r w:rsidRPr="008A486C">
        <w:rPr>
          <w:rFonts w:ascii="Times New Roman" w:eastAsia="Times New Roman" w:hAnsi="Times New Roman" w:cs="Times New Roman"/>
          <w:kern w:val="36"/>
          <w:sz w:val="24"/>
          <w:szCs w:val="28"/>
          <w:lang w:eastAsia="ru-RU"/>
        </w:rPr>
        <w:t xml:space="preserve"> </w:t>
      </w:r>
      <w:r w:rsidRPr="00A66059">
        <w:rPr>
          <w:rFonts w:ascii="Times New Roman" w:eastAsia="Times New Roman" w:hAnsi="Times New Roman" w:cs="Times New Roman"/>
          <w:kern w:val="36"/>
          <w:sz w:val="24"/>
          <w:szCs w:val="28"/>
          <w:lang w:eastAsia="ru-RU"/>
        </w:rPr>
        <w:t>24.02.2025 г .№68</w:t>
      </w:r>
    </w:p>
    <w:p w:rsidR="00B86EB4" w:rsidRDefault="00B86EB4" w:rsidP="00B86EB4">
      <w:pPr>
        <w:shd w:val="clear" w:color="auto" w:fill="FFFFFF"/>
        <w:spacing w:after="0" w:line="360" w:lineRule="auto"/>
        <w:ind w:firstLine="709"/>
        <w:jc w:val="center"/>
        <w:outlineLvl w:val="0"/>
        <w:rPr>
          <w:rFonts w:ascii="Times New Roman" w:eastAsia="Times New Roman" w:hAnsi="Times New Roman" w:cs="Times New Roman"/>
          <w:b/>
          <w:kern w:val="36"/>
          <w:sz w:val="28"/>
          <w:szCs w:val="28"/>
          <w:lang w:eastAsia="ru-RU"/>
        </w:rPr>
      </w:pPr>
    </w:p>
    <w:p w:rsidR="00B86EB4" w:rsidRDefault="00B86EB4" w:rsidP="00B86EB4">
      <w:pPr>
        <w:shd w:val="clear" w:color="auto" w:fill="FFFFFF"/>
        <w:spacing w:after="0" w:line="360" w:lineRule="auto"/>
        <w:outlineLvl w:val="0"/>
        <w:rPr>
          <w:rFonts w:ascii="Times New Roman" w:eastAsia="Times New Roman" w:hAnsi="Times New Roman" w:cs="Times New Roman"/>
          <w:b/>
          <w:kern w:val="36"/>
          <w:sz w:val="28"/>
          <w:szCs w:val="28"/>
          <w:lang w:eastAsia="ru-RU"/>
        </w:rPr>
      </w:pPr>
    </w:p>
    <w:p w:rsidR="00B86EB4" w:rsidRDefault="00B86EB4" w:rsidP="00B86EB4">
      <w:pPr>
        <w:shd w:val="clear" w:color="auto" w:fill="FFFFFF"/>
        <w:spacing w:after="0" w:line="360" w:lineRule="auto"/>
        <w:outlineLvl w:val="0"/>
        <w:rPr>
          <w:rFonts w:ascii="Times New Roman" w:eastAsia="Times New Roman" w:hAnsi="Times New Roman" w:cs="Times New Roman"/>
          <w:b/>
          <w:kern w:val="36"/>
          <w:sz w:val="28"/>
          <w:szCs w:val="28"/>
          <w:lang w:eastAsia="ru-RU"/>
        </w:rPr>
      </w:pPr>
    </w:p>
    <w:p w:rsidR="00B86EB4" w:rsidRPr="002C11C2" w:rsidRDefault="00B86EB4" w:rsidP="00B86EB4">
      <w:pPr>
        <w:shd w:val="clear" w:color="auto" w:fill="FFFFFF"/>
        <w:spacing w:after="0" w:line="360" w:lineRule="auto"/>
        <w:ind w:firstLine="709"/>
        <w:jc w:val="center"/>
        <w:outlineLvl w:val="0"/>
        <w:rPr>
          <w:rFonts w:ascii="Times New Roman" w:eastAsia="Times New Roman" w:hAnsi="Times New Roman" w:cs="Times New Roman"/>
          <w:b/>
          <w:kern w:val="36"/>
          <w:sz w:val="44"/>
          <w:szCs w:val="28"/>
          <w:lang w:eastAsia="ru-RU"/>
        </w:rPr>
      </w:pPr>
      <w:r w:rsidRPr="002C11C2">
        <w:rPr>
          <w:rFonts w:ascii="Times New Roman" w:eastAsia="Times New Roman" w:hAnsi="Times New Roman" w:cs="Times New Roman"/>
          <w:b/>
          <w:kern w:val="36"/>
          <w:sz w:val="44"/>
          <w:szCs w:val="28"/>
          <w:lang w:eastAsia="ru-RU"/>
        </w:rPr>
        <w:t xml:space="preserve">Дополнительная общеобразовательная общеразвивающая программа </w:t>
      </w:r>
    </w:p>
    <w:p w:rsidR="00080930" w:rsidRPr="004A2630" w:rsidRDefault="00B86EB4" w:rsidP="00B86EB4">
      <w:pPr>
        <w:shd w:val="clear" w:color="auto" w:fill="FFFFFF"/>
        <w:spacing w:after="0" w:line="360" w:lineRule="auto"/>
        <w:ind w:firstLine="709"/>
        <w:jc w:val="center"/>
        <w:outlineLvl w:val="0"/>
        <w:rPr>
          <w:rFonts w:ascii="Times New Roman" w:eastAsia="Times New Roman" w:hAnsi="Times New Roman" w:cs="Times New Roman"/>
          <w:b/>
          <w:kern w:val="36"/>
          <w:sz w:val="40"/>
          <w:szCs w:val="28"/>
          <w:lang w:eastAsia="ru-RU"/>
        </w:rPr>
      </w:pPr>
      <w:r w:rsidRPr="004A2630">
        <w:rPr>
          <w:rFonts w:ascii="Times New Roman" w:eastAsia="Times New Roman" w:hAnsi="Times New Roman" w:cs="Times New Roman"/>
          <w:b/>
          <w:kern w:val="36"/>
          <w:sz w:val="40"/>
          <w:szCs w:val="28"/>
          <w:lang w:eastAsia="ru-RU"/>
        </w:rPr>
        <w:t xml:space="preserve"> </w:t>
      </w:r>
      <w:r w:rsidR="00080930" w:rsidRPr="004A2630">
        <w:rPr>
          <w:rFonts w:ascii="Times New Roman" w:eastAsia="Times New Roman" w:hAnsi="Times New Roman" w:cs="Times New Roman"/>
          <w:b/>
          <w:kern w:val="36"/>
          <w:sz w:val="40"/>
          <w:szCs w:val="28"/>
          <w:lang w:eastAsia="ru-RU"/>
        </w:rPr>
        <w:t>(</w:t>
      </w:r>
      <w:r>
        <w:rPr>
          <w:rFonts w:ascii="Times New Roman" w:eastAsia="Times New Roman" w:hAnsi="Times New Roman" w:cs="Times New Roman"/>
          <w:b/>
          <w:kern w:val="36"/>
          <w:sz w:val="40"/>
          <w:szCs w:val="28"/>
          <w:lang w:eastAsia="ru-RU"/>
        </w:rPr>
        <w:t>Т</w:t>
      </w:r>
      <w:r w:rsidR="00423E04">
        <w:rPr>
          <w:rFonts w:ascii="Times New Roman" w:eastAsia="Times New Roman" w:hAnsi="Times New Roman" w:cs="Times New Roman"/>
          <w:b/>
          <w:kern w:val="36"/>
          <w:sz w:val="40"/>
          <w:szCs w:val="28"/>
          <w:lang w:eastAsia="ru-RU"/>
        </w:rPr>
        <w:t>ехническ</w:t>
      </w:r>
      <w:r w:rsidR="00080930">
        <w:rPr>
          <w:rFonts w:ascii="Times New Roman" w:eastAsia="Times New Roman" w:hAnsi="Times New Roman" w:cs="Times New Roman"/>
          <w:b/>
          <w:kern w:val="36"/>
          <w:sz w:val="40"/>
          <w:szCs w:val="28"/>
          <w:lang w:eastAsia="ru-RU"/>
        </w:rPr>
        <w:t>ая</w:t>
      </w:r>
      <w:r w:rsidR="00080930" w:rsidRPr="004A2630">
        <w:rPr>
          <w:rFonts w:ascii="Times New Roman" w:eastAsia="Times New Roman" w:hAnsi="Times New Roman" w:cs="Times New Roman"/>
          <w:b/>
          <w:kern w:val="36"/>
          <w:sz w:val="40"/>
          <w:szCs w:val="28"/>
          <w:lang w:eastAsia="ru-RU"/>
        </w:rPr>
        <w:t xml:space="preserve"> направленность)</w:t>
      </w:r>
    </w:p>
    <w:p w:rsidR="00080930" w:rsidRPr="002C11C2" w:rsidRDefault="00080930" w:rsidP="00080930">
      <w:pPr>
        <w:shd w:val="clear" w:color="auto" w:fill="FFFFFF"/>
        <w:spacing w:after="0" w:line="360" w:lineRule="auto"/>
        <w:ind w:firstLine="709"/>
        <w:jc w:val="center"/>
        <w:outlineLvl w:val="0"/>
        <w:rPr>
          <w:rFonts w:ascii="Times New Roman" w:eastAsia="Times New Roman" w:hAnsi="Times New Roman" w:cs="Times New Roman"/>
          <w:b/>
          <w:kern w:val="36"/>
          <w:sz w:val="44"/>
          <w:szCs w:val="28"/>
          <w:lang w:eastAsia="ru-RU"/>
        </w:rPr>
      </w:pPr>
      <w:r w:rsidRPr="002C11C2">
        <w:rPr>
          <w:rFonts w:ascii="Times New Roman" w:eastAsia="Times New Roman" w:hAnsi="Times New Roman" w:cs="Times New Roman"/>
          <w:b/>
          <w:kern w:val="36"/>
          <w:sz w:val="44"/>
          <w:szCs w:val="28"/>
          <w:lang w:eastAsia="ru-RU"/>
        </w:rPr>
        <w:t>«</w:t>
      </w:r>
      <w:r>
        <w:rPr>
          <w:rFonts w:ascii="Times New Roman" w:eastAsia="Times New Roman" w:hAnsi="Times New Roman" w:cs="Times New Roman"/>
          <w:b/>
          <w:kern w:val="36"/>
          <w:sz w:val="44"/>
          <w:szCs w:val="28"/>
          <w:lang w:eastAsia="ru-RU"/>
        </w:rPr>
        <w:t>Юный конструктор</w:t>
      </w:r>
      <w:r w:rsidRPr="002C11C2">
        <w:rPr>
          <w:rFonts w:ascii="Times New Roman" w:eastAsia="Times New Roman" w:hAnsi="Times New Roman" w:cs="Times New Roman"/>
          <w:b/>
          <w:kern w:val="36"/>
          <w:sz w:val="44"/>
          <w:szCs w:val="28"/>
          <w:lang w:eastAsia="ru-RU"/>
        </w:rPr>
        <w:t>»</w:t>
      </w:r>
    </w:p>
    <w:p w:rsidR="00080930" w:rsidRDefault="00080930" w:rsidP="00080930">
      <w:pPr>
        <w:shd w:val="clear" w:color="auto" w:fill="FFFFFF"/>
        <w:spacing w:after="0" w:line="360" w:lineRule="auto"/>
        <w:outlineLvl w:val="0"/>
        <w:rPr>
          <w:rFonts w:ascii="Times New Roman" w:eastAsia="Times New Roman" w:hAnsi="Times New Roman" w:cs="Times New Roman"/>
          <w:b/>
          <w:kern w:val="36"/>
          <w:sz w:val="28"/>
          <w:szCs w:val="28"/>
          <w:lang w:eastAsia="ru-RU"/>
        </w:rPr>
      </w:pPr>
    </w:p>
    <w:p w:rsidR="00B86EB4" w:rsidRDefault="00B86EB4" w:rsidP="00080930">
      <w:pPr>
        <w:shd w:val="clear" w:color="auto" w:fill="FFFFFF"/>
        <w:tabs>
          <w:tab w:val="left" w:pos="5850"/>
        </w:tabs>
        <w:spacing w:after="0" w:line="360" w:lineRule="auto"/>
        <w:ind w:firstLine="709"/>
        <w:jc w:val="right"/>
        <w:outlineLvl w:val="0"/>
        <w:rPr>
          <w:rFonts w:ascii="Times New Roman" w:eastAsia="Times New Roman" w:hAnsi="Times New Roman" w:cs="Times New Roman"/>
          <w:b/>
          <w:kern w:val="36"/>
          <w:sz w:val="28"/>
          <w:szCs w:val="28"/>
          <w:lang w:eastAsia="ru-RU"/>
        </w:rPr>
      </w:pPr>
    </w:p>
    <w:p w:rsidR="00080930" w:rsidRDefault="00080930" w:rsidP="00080930">
      <w:pPr>
        <w:shd w:val="clear" w:color="auto" w:fill="FFFFFF"/>
        <w:tabs>
          <w:tab w:val="left" w:pos="5850"/>
        </w:tabs>
        <w:spacing w:after="0" w:line="360" w:lineRule="auto"/>
        <w:ind w:firstLine="709"/>
        <w:jc w:val="right"/>
        <w:outlineLvl w:val="0"/>
        <w:rPr>
          <w:rFonts w:ascii="Times New Roman" w:eastAsia="Times New Roman" w:hAnsi="Times New Roman" w:cs="Times New Roman"/>
          <w:b/>
          <w:kern w:val="36"/>
          <w:sz w:val="28"/>
          <w:szCs w:val="28"/>
          <w:lang w:eastAsia="ru-RU"/>
        </w:rPr>
      </w:pPr>
      <w:r>
        <w:rPr>
          <w:rFonts w:ascii="Times New Roman" w:eastAsia="Times New Roman" w:hAnsi="Times New Roman" w:cs="Times New Roman"/>
          <w:b/>
          <w:kern w:val="36"/>
          <w:sz w:val="28"/>
          <w:szCs w:val="28"/>
          <w:lang w:eastAsia="ru-RU"/>
        </w:rPr>
        <w:t xml:space="preserve">Руководители: </w:t>
      </w:r>
      <w:proofErr w:type="spellStart"/>
      <w:r w:rsidRPr="00F44236">
        <w:rPr>
          <w:rFonts w:ascii="Times New Roman" w:eastAsia="Times New Roman" w:hAnsi="Times New Roman" w:cs="Times New Roman"/>
          <w:bCs/>
          <w:kern w:val="36"/>
          <w:sz w:val="28"/>
          <w:szCs w:val="28"/>
          <w:lang w:eastAsia="ru-RU"/>
        </w:rPr>
        <w:t>Мясникова</w:t>
      </w:r>
      <w:proofErr w:type="spellEnd"/>
      <w:r w:rsidRPr="00F44236">
        <w:rPr>
          <w:rFonts w:ascii="Times New Roman" w:eastAsia="Times New Roman" w:hAnsi="Times New Roman" w:cs="Times New Roman"/>
          <w:bCs/>
          <w:kern w:val="36"/>
          <w:sz w:val="28"/>
          <w:szCs w:val="28"/>
          <w:lang w:eastAsia="ru-RU"/>
        </w:rPr>
        <w:t xml:space="preserve"> А.Н.</w:t>
      </w:r>
    </w:p>
    <w:p w:rsidR="00080930" w:rsidRPr="00C24B48" w:rsidRDefault="00080930" w:rsidP="00080930">
      <w:pPr>
        <w:shd w:val="clear" w:color="auto" w:fill="FFFFFF"/>
        <w:tabs>
          <w:tab w:val="left" w:pos="5850"/>
        </w:tabs>
        <w:spacing w:after="0" w:line="360" w:lineRule="auto"/>
        <w:ind w:firstLine="709"/>
        <w:jc w:val="center"/>
        <w:outlineLvl w:val="0"/>
        <w:rPr>
          <w:rFonts w:ascii="Times New Roman" w:eastAsia="Times New Roman" w:hAnsi="Times New Roman" w:cs="Times New Roman"/>
          <w:kern w:val="36"/>
          <w:sz w:val="28"/>
          <w:szCs w:val="28"/>
          <w:lang w:eastAsia="ru-RU"/>
        </w:rPr>
      </w:pPr>
      <w:r>
        <w:rPr>
          <w:rFonts w:ascii="Times New Roman" w:eastAsia="Times New Roman" w:hAnsi="Times New Roman" w:cs="Times New Roman"/>
          <w:kern w:val="36"/>
          <w:sz w:val="28"/>
          <w:szCs w:val="28"/>
          <w:lang w:eastAsia="ru-RU"/>
        </w:rPr>
        <w:t xml:space="preserve">                                                                         </w:t>
      </w:r>
      <w:r w:rsidR="00593C37">
        <w:rPr>
          <w:rFonts w:ascii="Times New Roman" w:eastAsia="Times New Roman" w:hAnsi="Times New Roman" w:cs="Times New Roman"/>
          <w:kern w:val="36"/>
          <w:sz w:val="28"/>
          <w:szCs w:val="28"/>
          <w:lang w:eastAsia="ru-RU"/>
        </w:rPr>
        <w:t xml:space="preserve">                           </w:t>
      </w:r>
      <w:r>
        <w:rPr>
          <w:rFonts w:ascii="Times New Roman" w:eastAsia="Times New Roman" w:hAnsi="Times New Roman" w:cs="Times New Roman"/>
          <w:kern w:val="36"/>
          <w:sz w:val="28"/>
          <w:szCs w:val="28"/>
          <w:lang w:eastAsia="ru-RU"/>
        </w:rPr>
        <w:t xml:space="preserve">  </w:t>
      </w:r>
      <w:r w:rsidRPr="008A0930">
        <w:rPr>
          <w:rFonts w:ascii="Times New Roman" w:eastAsia="Times New Roman" w:hAnsi="Times New Roman" w:cs="Times New Roman"/>
          <w:kern w:val="36"/>
          <w:sz w:val="28"/>
          <w:szCs w:val="28"/>
          <w:lang w:eastAsia="ru-RU"/>
        </w:rPr>
        <w:t>Морозова</w:t>
      </w:r>
      <w:r>
        <w:rPr>
          <w:rFonts w:ascii="Times New Roman" w:eastAsia="Times New Roman" w:hAnsi="Times New Roman" w:cs="Times New Roman"/>
          <w:kern w:val="36"/>
          <w:sz w:val="28"/>
          <w:szCs w:val="28"/>
          <w:lang w:eastAsia="ru-RU"/>
        </w:rPr>
        <w:t xml:space="preserve"> Н.А</w:t>
      </w:r>
      <w:r w:rsidRPr="00C24B48">
        <w:rPr>
          <w:rFonts w:ascii="Times New Roman" w:eastAsia="Times New Roman" w:hAnsi="Times New Roman" w:cs="Times New Roman"/>
          <w:kern w:val="36"/>
          <w:sz w:val="28"/>
          <w:szCs w:val="28"/>
          <w:lang w:eastAsia="ru-RU"/>
        </w:rPr>
        <w:t>.</w:t>
      </w:r>
    </w:p>
    <w:p w:rsidR="00080930" w:rsidRDefault="00080930" w:rsidP="00080930">
      <w:pPr>
        <w:shd w:val="clear" w:color="auto" w:fill="FFFFFF"/>
        <w:tabs>
          <w:tab w:val="left" w:pos="5850"/>
        </w:tabs>
        <w:spacing w:after="0" w:line="360" w:lineRule="auto"/>
        <w:ind w:firstLine="709"/>
        <w:jc w:val="center"/>
        <w:outlineLvl w:val="0"/>
        <w:rPr>
          <w:rFonts w:ascii="Times New Roman" w:eastAsia="Times New Roman" w:hAnsi="Times New Roman" w:cs="Times New Roman"/>
          <w:b/>
          <w:kern w:val="36"/>
          <w:sz w:val="28"/>
          <w:szCs w:val="28"/>
          <w:lang w:eastAsia="ru-RU"/>
        </w:rPr>
      </w:pPr>
      <w:r>
        <w:rPr>
          <w:rFonts w:ascii="Times New Roman" w:eastAsia="Times New Roman" w:hAnsi="Times New Roman" w:cs="Times New Roman"/>
          <w:b/>
          <w:kern w:val="36"/>
          <w:sz w:val="28"/>
          <w:szCs w:val="28"/>
          <w:lang w:eastAsia="ru-RU"/>
        </w:rPr>
        <w:t xml:space="preserve">                                                                   Возраст детей: </w:t>
      </w:r>
      <w:r w:rsidR="00B86EB4">
        <w:rPr>
          <w:rFonts w:ascii="Times New Roman" w:eastAsia="Times New Roman" w:hAnsi="Times New Roman" w:cs="Times New Roman"/>
          <w:kern w:val="36"/>
          <w:sz w:val="28"/>
          <w:szCs w:val="28"/>
          <w:lang w:eastAsia="ru-RU"/>
        </w:rPr>
        <w:t>7</w:t>
      </w:r>
      <w:r w:rsidRPr="00C928C7">
        <w:rPr>
          <w:rFonts w:ascii="Times New Roman" w:eastAsia="Times New Roman" w:hAnsi="Times New Roman" w:cs="Times New Roman"/>
          <w:kern w:val="36"/>
          <w:sz w:val="28"/>
          <w:szCs w:val="28"/>
          <w:lang w:eastAsia="ru-RU"/>
        </w:rPr>
        <w:t>-</w:t>
      </w:r>
      <w:r w:rsidR="00B86EB4">
        <w:rPr>
          <w:rFonts w:ascii="Times New Roman" w:eastAsia="Times New Roman" w:hAnsi="Times New Roman" w:cs="Times New Roman"/>
          <w:kern w:val="36"/>
          <w:sz w:val="28"/>
          <w:szCs w:val="28"/>
          <w:lang w:eastAsia="ru-RU"/>
        </w:rPr>
        <w:t>10</w:t>
      </w:r>
      <w:r w:rsidRPr="00C928C7">
        <w:rPr>
          <w:rFonts w:ascii="Times New Roman" w:eastAsia="Times New Roman" w:hAnsi="Times New Roman" w:cs="Times New Roman"/>
          <w:kern w:val="36"/>
          <w:sz w:val="28"/>
          <w:szCs w:val="28"/>
          <w:lang w:eastAsia="ru-RU"/>
        </w:rPr>
        <w:t xml:space="preserve"> лет</w:t>
      </w:r>
    </w:p>
    <w:p w:rsidR="00080930" w:rsidRDefault="00080930" w:rsidP="00B86EB4">
      <w:pPr>
        <w:shd w:val="clear" w:color="auto" w:fill="FFFFFF"/>
        <w:tabs>
          <w:tab w:val="left" w:pos="5850"/>
        </w:tabs>
        <w:spacing w:after="0" w:line="360" w:lineRule="auto"/>
        <w:ind w:firstLine="709"/>
        <w:jc w:val="right"/>
        <w:outlineLvl w:val="0"/>
        <w:rPr>
          <w:rFonts w:ascii="Times New Roman" w:eastAsia="Times New Roman" w:hAnsi="Times New Roman" w:cs="Times New Roman"/>
          <w:b/>
          <w:kern w:val="36"/>
          <w:sz w:val="28"/>
          <w:szCs w:val="28"/>
          <w:lang w:eastAsia="ru-RU"/>
        </w:rPr>
      </w:pPr>
      <w:r>
        <w:rPr>
          <w:rFonts w:ascii="Times New Roman" w:eastAsia="Times New Roman" w:hAnsi="Times New Roman" w:cs="Times New Roman"/>
          <w:b/>
          <w:kern w:val="36"/>
          <w:sz w:val="28"/>
          <w:szCs w:val="28"/>
          <w:lang w:eastAsia="ru-RU"/>
        </w:rPr>
        <w:t xml:space="preserve">Продолжительность: </w:t>
      </w:r>
      <w:r>
        <w:rPr>
          <w:rFonts w:ascii="Times New Roman" w:eastAsia="Times New Roman" w:hAnsi="Times New Roman" w:cs="Times New Roman"/>
          <w:kern w:val="36"/>
          <w:sz w:val="28"/>
          <w:szCs w:val="28"/>
          <w:lang w:eastAsia="ru-RU"/>
        </w:rPr>
        <w:t>1</w:t>
      </w:r>
      <w:r w:rsidRPr="002C11C2">
        <w:rPr>
          <w:rFonts w:ascii="Times New Roman" w:eastAsia="Times New Roman" w:hAnsi="Times New Roman" w:cs="Times New Roman"/>
          <w:kern w:val="36"/>
          <w:sz w:val="28"/>
          <w:szCs w:val="28"/>
          <w:lang w:eastAsia="ru-RU"/>
        </w:rPr>
        <w:t xml:space="preserve"> смена (18 дней)</w:t>
      </w:r>
    </w:p>
    <w:p w:rsidR="00080930" w:rsidRDefault="00080930" w:rsidP="00593C37">
      <w:pPr>
        <w:shd w:val="clear" w:color="auto" w:fill="FFFFFF"/>
        <w:spacing w:after="0" w:line="360" w:lineRule="auto"/>
        <w:jc w:val="center"/>
        <w:outlineLvl w:val="0"/>
        <w:rPr>
          <w:rFonts w:ascii="Times New Roman" w:eastAsia="Times New Roman" w:hAnsi="Times New Roman" w:cs="Times New Roman"/>
          <w:b/>
          <w:kern w:val="36"/>
          <w:sz w:val="28"/>
          <w:szCs w:val="28"/>
          <w:lang w:eastAsia="ru-RU"/>
        </w:rPr>
      </w:pPr>
    </w:p>
    <w:p w:rsidR="00B86EB4" w:rsidRDefault="00B86EB4" w:rsidP="00080930">
      <w:pPr>
        <w:shd w:val="clear" w:color="auto" w:fill="FFFFFF"/>
        <w:spacing w:after="0" w:line="360" w:lineRule="auto"/>
        <w:ind w:firstLine="709"/>
        <w:jc w:val="center"/>
        <w:outlineLvl w:val="0"/>
        <w:rPr>
          <w:rFonts w:ascii="Times New Roman" w:eastAsia="Times New Roman" w:hAnsi="Times New Roman" w:cs="Times New Roman"/>
          <w:b/>
          <w:kern w:val="36"/>
          <w:sz w:val="28"/>
          <w:szCs w:val="28"/>
          <w:lang w:eastAsia="ru-RU"/>
        </w:rPr>
      </w:pPr>
    </w:p>
    <w:p w:rsidR="00B86EB4" w:rsidRDefault="00B86EB4" w:rsidP="00080930">
      <w:pPr>
        <w:shd w:val="clear" w:color="auto" w:fill="FFFFFF"/>
        <w:spacing w:after="0" w:line="360" w:lineRule="auto"/>
        <w:ind w:firstLine="709"/>
        <w:jc w:val="center"/>
        <w:outlineLvl w:val="0"/>
        <w:rPr>
          <w:rFonts w:ascii="Times New Roman" w:eastAsia="Times New Roman" w:hAnsi="Times New Roman" w:cs="Times New Roman"/>
          <w:b/>
          <w:kern w:val="36"/>
          <w:sz w:val="28"/>
          <w:szCs w:val="28"/>
          <w:lang w:eastAsia="ru-RU"/>
        </w:rPr>
      </w:pPr>
      <w:r>
        <w:rPr>
          <w:rFonts w:ascii="Times New Roman" w:eastAsia="Times New Roman" w:hAnsi="Times New Roman" w:cs="Times New Roman"/>
          <w:b/>
          <w:kern w:val="36"/>
          <w:sz w:val="28"/>
          <w:szCs w:val="28"/>
          <w:lang w:eastAsia="ru-RU"/>
        </w:rPr>
        <w:t xml:space="preserve">Шатки </w:t>
      </w:r>
    </w:p>
    <w:p w:rsidR="00080930" w:rsidRDefault="00080930" w:rsidP="00080930">
      <w:pPr>
        <w:shd w:val="clear" w:color="auto" w:fill="FFFFFF"/>
        <w:spacing w:after="0" w:line="360" w:lineRule="auto"/>
        <w:ind w:firstLine="709"/>
        <w:jc w:val="center"/>
        <w:outlineLvl w:val="0"/>
        <w:rPr>
          <w:rFonts w:ascii="Times New Roman" w:eastAsia="Times New Roman" w:hAnsi="Times New Roman" w:cs="Times New Roman"/>
          <w:b/>
          <w:kern w:val="36"/>
          <w:sz w:val="28"/>
          <w:szCs w:val="28"/>
          <w:lang w:eastAsia="ru-RU"/>
        </w:rPr>
      </w:pPr>
      <w:r>
        <w:rPr>
          <w:rFonts w:ascii="Times New Roman" w:eastAsia="Times New Roman" w:hAnsi="Times New Roman" w:cs="Times New Roman"/>
          <w:b/>
          <w:kern w:val="36"/>
          <w:sz w:val="28"/>
          <w:szCs w:val="28"/>
          <w:lang w:eastAsia="ru-RU"/>
        </w:rPr>
        <w:t xml:space="preserve">2025 </w:t>
      </w:r>
    </w:p>
    <w:p w:rsidR="00DE4596" w:rsidRPr="00DE4596" w:rsidRDefault="00DE4596" w:rsidP="00DE4596">
      <w:pPr>
        <w:suppressAutoHyphens/>
        <w:spacing w:after="0" w:line="240" w:lineRule="auto"/>
        <w:jc w:val="center"/>
        <w:rPr>
          <w:rFonts w:ascii="Times New Roman" w:eastAsia="Times New Roman" w:hAnsi="Times New Roman" w:cs="Times New Roman"/>
          <w:b/>
          <w:sz w:val="28"/>
          <w:szCs w:val="28"/>
          <w:u w:val="single"/>
          <w:lang w:eastAsia="ar-SA"/>
        </w:rPr>
      </w:pPr>
    </w:p>
    <w:p w:rsidR="00DE4596" w:rsidRPr="00B86EB4" w:rsidRDefault="00DE4596" w:rsidP="00B86EB4">
      <w:pPr>
        <w:suppressAutoHyphens/>
        <w:spacing w:after="0" w:line="360" w:lineRule="auto"/>
        <w:ind w:firstLine="709"/>
        <w:jc w:val="center"/>
        <w:rPr>
          <w:rFonts w:ascii="Times New Roman" w:eastAsia="Times New Roman" w:hAnsi="Times New Roman" w:cs="Times New Roman"/>
          <w:b/>
          <w:sz w:val="28"/>
          <w:szCs w:val="28"/>
          <w:lang w:eastAsia="ar-SA"/>
        </w:rPr>
      </w:pPr>
      <w:r w:rsidRPr="00B86EB4">
        <w:rPr>
          <w:rFonts w:ascii="Times New Roman" w:eastAsia="Times New Roman" w:hAnsi="Times New Roman" w:cs="Times New Roman"/>
          <w:b/>
          <w:sz w:val="28"/>
          <w:szCs w:val="28"/>
          <w:lang w:eastAsia="ar-SA"/>
        </w:rPr>
        <w:t>Пояснительная записка</w:t>
      </w:r>
    </w:p>
    <w:p w:rsidR="00DE4596" w:rsidRPr="00B86EB4" w:rsidRDefault="00DE4596" w:rsidP="00B86EB4">
      <w:pPr>
        <w:spacing w:after="0" w:line="360" w:lineRule="auto"/>
        <w:ind w:firstLine="709"/>
        <w:jc w:val="both"/>
        <w:rPr>
          <w:rFonts w:ascii="Times New Roman" w:eastAsia="Times New Roman" w:hAnsi="Times New Roman" w:cs="Times New Roman"/>
          <w:bCs/>
          <w:sz w:val="28"/>
          <w:szCs w:val="28"/>
          <w:lang w:eastAsia="ru-RU"/>
        </w:rPr>
      </w:pPr>
      <w:r w:rsidRPr="00B86EB4">
        <w:rPr>
          <w:rFonts w:ascii="Times New Roman" w:eastAsia="Times New Roman" w:hAnsi="Times New Roman" w:cs="Times New Roman"/>
          <w:bCs/>
          <w:sz w:val="28"/>
          <w:szCs w:val="28"/>
          <w:lang w:eastAsia="ru-RU"/>
        </w:rPr>
        <w:t xml:space="preserve">Интерес к технике дети проявляют с ранних лет. Им не терпится принять активное участие во всех делах и открытиях взрослых. </w:t>
      </w:r>
    </w:p>
    <w:p w:rsidR="00DE4596" w:rsidRPr="00B86EB4" w:rsidRDefault="00DE4596" w:rsidP="00B86EB4">
      <w:pPr>
        <w:spacing w:after="0" w:line="360" w:lineRule="auto"/>
        <w:ind w:firstLine="709"/>
        <w:jc w:val="both"/>
        <w:rPr>
          <w:rFonts w:ascii="Times New Roman" w:eastAsia="Times New Roman" w:hAnsi="Times New Roman" w:cs="Times New Roman"/>
          <w:sz w:val="28"/>
          <w:szCs w:val="28"/>
          <w:lang w:eastAsia="ru-RU"/>
        </w:rPr>
      </w:pPr>
      <w:r w:rsidRPr="00B86EB4">
        <w:rPr>
          <w:rFonts w:ascii="Times New Roman" w:eastAsia="Times New Roman" w:hAnsi="Times New Roman" w:cs="Times New Roman"/>
          <w:bCs/>
          <w:sz w:val="28"/>
          <w:szCs w:val="28"/>
          <w:lang w:eastAsia="ru-RU"/>
        </w:rPr>
        <w:t>Начальное техническое моделирование</w:t>
      </w:r>
      <w:r w:rsidRPr="00B86EB4">
        <w:rPr>
          <w:rFonts w:ascii="Times New Roman" w:eastAsia="Times New Roman" w:hAnsi="Times New Roman" w:cs="Times New Roman"/>
          <w:sz w:val="28"/>
          <w:szCs w:val="28"/>
          <w:lang w:eastAsia="ru-RU"/>
        </w:rPr>
        <w:t xml:space="preserve"> - первая ступень в подготовке детей в области технического творчества. </w:t>
      </w:r>
      <w:r w:rsidRPr="00B86EB4">
        <w:rPr>
          <w:rFonts w:ascii="Times New Roman" w:eastAsia="Times New Roman" w:hAnsi="Times New Roman" w:cs="Times New Roman"/>
          <w:spacing w:val="-5"/>
          <w:sz w:val="28"/>
          <w:szCs w:val="28"/>
          <w:lang w:eastAsia="ru-RU"/>
        </w:rPr>
        <w:t xml:space="preserve">Моделирование </w:t>
      </w:r>
      <w:r w:rsidRPr="00B86EB4">
        <w:rPr>
          <w:rFonts w:ascii="Times New Roman" w:eastAsia="Times New Roman" w:hAnsi="Times New Roman" w:cs="Times New Roman"/>
          <w:bCs/>
          <w:spacing w:val="-5"/>
          <w:sz w:val="28"/>
          <w:szCs w:val="28"/>
          <w:lang w:eastAsia="ru-RU"/>
        </w:rPr>
        <w:t>и</w:t>
      </w:r>
      <w:r w:rsidRPr="00B86EB4">
        <w:rPr>
          <w:rFonts w:ascii="Times New Roman" w:eastAsia="Times New Roman" w:hAnsi="Times New Roman" w:cs="Times New Roman"/>
          <w:b/>
          <w:bCs/>
          <w:spacing w:val="-5"/>
          <w:sz w:val="28"/>
          <w:szCs w:val="28"/>
          <w:lang w:eastAsia="ru-RU"/>
        </w:rPr>
        <w:t xml:space="preserve"> </w:t>
      </w:r>
      <w:r w:rsidRPr="00B86EB4">
        <w:rPr>
          <w:rFonts w:ascii="Times New Roman" w:eastAsia="Times New Roman" w:hAnsi="Times New Roman" w:cs="Times New Roman"/>
          <w:spacing w:val="-6"/>
          <w:sz w:val="28"/>
          <w:szCs w:val="28"/>
          <w:lang w:eastAsia="ru-RU"/>
        </w:rPr>
        <w:t xml:space="preserve">конструирование способствуют познанию мира техники и расширению </w:t>
      </w:r>
      <w:r w:rsidRPr="00B86EB4">
        <w:rPr>
          <w:rFonts w:ascii="Times New Roman" w:eastAsia="Times New Roman" w:hAnsi="Times New Roman" w:cs="Times New Roman"/>
          <w:sz w:val="28"/>
          <w:szCs w:val="28"/>
          <w:lang w:eastAsia="ru-RU"/>
        </w:rPr>
        <w:t xml:space="preserve">технического кругозора, развивают конструкторские способности, </w:t>
      </w:r>
      <w:r w:rsidRPr="00B86EB4">
        <w:rPr>
          <w:rFonts w:ascii="Times New Roman" w:eastAsia="Times New Roman" w:hAnsi="Times New Roman" w:cs="Times New Roman"/>
          <w:spacing w:val="-6"/>
          <w:sz w:val="28"/>
          <w:szCs w:val="28"/>
          <w:lang w:eastAsia="ru-RU"/>
        </w:rPr>
        <w:t xml:space="preserve">техническое мышление, мотивацию к творческому поиску, технической </w:t>
      </w:r>
      <w:r w:rsidRPr="00B86EB4">
        <w:rPr>
          <w:rFonts w:ascii="Times New Roman" w:eastAsia="Times New Roman" w:hAnsi="Times New Roman" w:cs="Times New Roman"/>
          <w:sz w:val="28"/>
          <w:szCs w:val="28"/>
          <w:lang w:eastAsia="ru-RU"/>
        </w:rPr>
        <w:t>деятельности.</w:t>
      </w:r>
    </w:p>
    <w:p w:rsidR="00DE4596" w:rsidRPr="00B86EB4" w:rsidRDefault="00DE4596" w:rsidP="00B86EB4">
      <w:pPr>
        <w:spacing w:after="0" w:line="360" w:lineRule="auto"/>
        <w:ind w:firstLine="709"/>
        <w:jc w:val="both"/>
        <w:rPr>
          <w:rFonts w:ascii="Times New Roman" w:eastAsia="Times New Roman" w:hAnsi="Times New Roman" w:cs="Times New Roman"/>
          <w:sz w:val="28"/>
          <w:szCs w:val="28"/>
          <w:lang w:eastAsia="ru-RU"/>
        </w:rPr>
      </w:pPr>
      <w:r w:rsidRPr="00B86EB4">
        <w:rPr>
          <w:rFonts w:ascii="Times New Roman" w:eastAsia="Times New Roman" w:hAnsi="Times New Roman" w:cs="Times New Roman"/>
          <w:sz w:val="28"/>
          <w:szCs w:val="28"/>
          <w:lang w:eastAsia="ru-RU"/>
        </w:rPr>
        <w:t xml:space="preserve">       </w:t>
      </w:r>
      <w:r w:rsidRPr="00B86EB4">
        <w:rPr>
          <w:rFonts w:ascii="Times New Roman" w:eastAsia="Times New Roman" w:hAnsi="Times New Roman" w:cs="Times New Roman"/>
          <w:b/>
          <w:sz w:val="28"/>
          <w:szCs w:val="28"/>
          <w:lang w:eastAsia="ru-RU"/>
        </w:rPr>
        <w:t xml:space="preserve">Актуальность </w:t>
      </w:r>
      <w:r w:rsidRPr="00B86EB4">
        <w:rPr>
          <w:rFonts w:ascii="Times New Roman" w:eastAsia="Times New Roman" w:hAnsi="Times New Roman" w:cs="Times New Roman"/>
          <w:sz w:val="28"/>
          <w:szCs w:val="28"/>
          <w:lang w:eastAsia="ru-RU"/>
        </w:rPr>
        <w:t xml:space="preserve">программы </w:t>
      </w:r>
      <w:r w:rsidRPr="00B86EB4">
        <w:rPr>
          <w:rFonts w:ascii="Times New Roman" w:eastAsia="Times New Roman" w:hAnsi="Times New Roman" w:cs="Times New Roman"/>
          <w:spacing w:val="-6"/>
          <w:sz w:val="28"/>
          <w:szCs w:val="28"/>
          <w:lang w:eastAsia="ru-RU"/>
        </w:rPr>
        <w:t>«</w:t>
      </w:r>
      <w:r w:rsidR="00B86EB4">
        <w:rPr>
          <w:rFonts w:ascii="Times New Roman" w:eastAsia="Times New Roman" w:hAnsi="Times New Roman" w:cs="Times New Roman"/>
          <w:spacing w:val="-6"/>
          <w:sz w:val="28"/>
          <w:szCs w:val="28"/>
          <w:lang w:eastAsia="ru-RU"/>
        </w:rPr>
        <w:t>Юный конструктор</w:t>
      </w:r>
      <w:r w:rsidRPr="00B86EB4">
        <w:rPr>
          <w:rFonts w:ascii="Times New Roman" w:eastAsia="Times New Roman" w:hAnsi="Times New Roman" w:cs="Times New Roman"/>
          <w:spacing w:val="-6"/>
          <w:sz w:val="28"/>
          <w:szCs w:val="28"/>
          <w:lang w:eastAsia="ru-RU"/>
        </w:rPr>
        <w:t xml:space="preserve">» </w:t>
      </w:r>
      <w:r w:rsidRPr="00B86EB4">
        <w:rPr>
          <w:rFonts w:ascii="Times New Roman" w:eastAsia="Times New Roman" w:hAnsi="Times New Roman" w:cs="Times New Roman"/>
          <w:sz w:val="28"/>
          <w:szCs w:val="28"/>
          <w:lang w:eastAsia="ru-RU"/>
        </w:rPr>
        <w:t xml:space="preserve">определяется </w:t>
      </w:r>
      <w:r w:rsidRPr="00B86EB4">
        <w:rPr>
          <w:rFonts w:ascii="Times New Roman" w:eastAsia="Times New Roman" w:hAnsi="Times New Roman" w:cs="Times New Roman"/>
          <w:spacing w:val="-5"/>
          <w:sz w:val="28"/>
          <w:szCs w:val="28"/>
          <w:lang w:eastAsia="ru-RU"/>
        </w:rPr>
        <w:t xml:space="preserve">потребностью в </w:t>
      </w:r>
      <w:proofErr w:type="gramStart"/>
      <w:r w:rsidRPr="00B86EB4">
        <w:rPr>
          <w:rFonts w:ascii="Times New Roman" w:eastAsia="Times New Roman" w:hAnsi="Times New Roman" w:cs="Times New Roman"/>
          <w:spacing w:val="-3"/>
          <w:sz w:val="28"/>
          <w:szCs w:val="28"/>
          <w:lang w:eastAsia="ru-RU"/>
        </w:rPr>
        <w:t>занятиях  у</w:t>
      </w:r>
      <w:proofErr w:type="gramEnd"/>
      <w:r w:rsidRPr="00B86EB4">
        <w:rPr>
          <w:rFonts w:ascii="Times New Roman" w:eastAsia="Times New Roman" w:hAnsi="Times New Roman" w:cs="Times New Roman"/>
          <w:spacing w:val="-3"/>
          <w:sz w:val="28"/>
          <w:szCs w:val="28"/>
          <w:lang w:eastAsia="ru-RU"/>
        </w:rPr>
        <w:t xml:space="preserve">   детей  техническим  творчеством.</w:t>
      </w:r>
      <w:r w:rsidRPr="00B86EB4">
        <w:rPr>
          <w:rFonts w:ascii="Times New Roman" w:eastAsia="Times New Roman" w:hAnsi="Times New Roman" w:cs="Times New Roman"/>
          <w:spacing w:val="-2"/>
          <w:sz w:val="28"/>
          <w:szCs w:val="28"/>
          <w:lang w:eastAsia="ru-RU"/>
        </w:rPr>
        <w:t xml:space="preserve"> Творческая деятельность в объединении </w:t>
      </w:r>
      <w:r w:rsidRPr="00B86EB4">
        <w:rPr>
          <w:rFonts w:ascii="Times New Roman" w:eastAsia="Times New Roman" w:hAnsi="Times New Roman" w:cs="Times New Roman"/>
          <w:spacing w:val="-5"/>
          <w:sz w:val="28"/>
          <w:szCs w:val="28"/>
          <w:lang w:eastAsia="ru-RU"/>
        </w:rPr>
        <w:t xml:space="preserve">позволяет ребенку приобрести чувство уверенности </w:t>
      </w:r>
      <w:r w:rsidRPr="00B86EB4">
        <w:rPr>
          <w:rFonts w:ascii="Times New Roman" w:eastAsia="Times New Roman" w:hAnsi="Times New Roman" w:cs="Times New Roman"/>
          <w:bCs/>
          <w:spacing w:val="-5"/>
          <w:sz w:val="28"/>
          <w:szCs w:val="28"/>
          <w:lang w:eastAsia="ru-RU"/>
        </w:rPr>
        <w:t>и</w:t>
      </w:r>
      <w:r w:rsidRPr="00B86EB4">
        <w:rPr>
          <w:rFonts w:ascii="Times New Roman" w:eastAsia="Times New Roman" w:hAnsi="Times New Roman" w:cs="Times New Roman"/>
          <w:b/>
          <w:bCs/>
          <w:spacing w:val="-5"/>
          <w:sz w:val="28"/>
          <w:szCs w:val="28"/>
          <w:lang w:eastAsia="ru-RU"/>
        </w:rPr>
        <w:t xml:space="preserve"> </w:t>
      </w:r>
      <w:r w:rsidRPr="00B86EB4">
        <w:rPr>
          <w:rFonts w:ascii="Times New Roman" w:eastAsia="Times New Roman" w:hAnsi="Times New Roman" w:cs="Times New Roman"/>
          <w:spacing w:val="-5"/>
          <w:sz w:val="28"/>
          <w:szCs w:val="28"/>
          <w:lang w:eastAsia="ru-RU"/>
        </w:rPr>
        <w:t xml:space="preserve">успешности, </w:t>
      </w:r>
      <w:r w:rsidRPr="00B86EB4">
        <w:rPr>
          <w:rFonts w:ascii="Times New Roman" w:eastAsia="Times New Roman" w:hAnsi="Times New Roman" w:cs="Times New Roman"/>
          <w:sz w:val="28"/>
          <w:szCs w:val="28"/>
          <w:lang w:eastAsia="ru-RU"/>
        </w:rPr>
        <w:t>социально-психологическое благополучие.</w:t>
      </w:r>
    </w:p>
    <w:p w:rsidR="00DE4596" w:rsidRPr="00B86EB4" w:rsidRDefault="00DE4596" w:rsidP="00B86EB4">
      <w:pPr>
        <w:shd w:val="clear" w:color="auto" w:fill="FFFFFF"/>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b/>
          <w:bCs/>
          <w:spacing w:val="-5"/>
          <w:sz w:val="28"/>
          <w:szCs w:val="28"/>
          <w:lang w:eastAsia="ar-SA"/>
        </w:rPr>
        <w:t>Новизна</w:t>
      </w:r>
      <w:r w:rsidRPr="00B86EB4">
        <w:rPr>
          <w:rFonts w:ascii="Times New Roman" w:eastAsia="Times New Roman" w:hAnsi="Times New Roman" w:cs="Times New Roman"/>
          <w:sz w:val="28"/>
          <w:szCs w:val="28"/>
          <w:lang w:eastAsia="ar-SA"/>
        </w:rPr>
        <w:t xml:space="preserve"> </w:t>
      </w:r>
      <w:r w:rsidR="00B86EB4">
        <w:rPr>
          <w:rFonts w:ascii="Times New Roman" w:eastAsia="Times New Roman" w:hAnsi="Times New Roman" w:cs="Times New Roman"/>
          <w:spacing w:val="-5"/>
          <w:sz w:val="28"/>
          <w:szCs w:val="28"/>
          <w:lang w:eastAsia="ar-SA"/>
        </w:rPr>
        <w:t>- в</w:t>
      </w:r>
      <w:r w:rsidRPr="00B86EB4">
        <w:rPr>
          <w:rFonts w:ascii="Times New Roman" w:eastAsia="Times New Roman" w:hAnsi="Times New Roman" w:cs="Times New Roman"/>
          <w:sz w:val="28"/>
          <w:szCs w:val="28"/>
          <w:lang w:eastAsia="ar-SA"/>
        </w:rPr>
        <w:t xml:space="preserve"> образовательном процессе у обучающихся формируются навыки самостоятельной и коллективной творческой деятельности, элементы технологической культуры, как важные составляющие культуры современного человека.</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b/>
          <w:bCs/>
          <w:sz w:val="28"/>
          <w:szCs w:val="28"/>
          <w:lang w:eastAsia="ar-SA"/>
        </w:rPr>
        <w:t xml:space="preserve">Педагогическая целесообразность </w:t>
      </w:r>
      <w:r w:rsidRPr="00B86EB4">
        <w:rPr>
          <w:rFonts w:ascii="Times New Roman" w:eastAsia="Times New Roman" w:hAnsi="Times New Roman" w:cs="Times New Roman"/>
          <w:sz w:val="28"/>
          <w:szCs w:val="28"/>
          <w:lang w:eastAsia="ar-SA"/>
        </w:rPr>
        <w:t>данной образовательной программы состоит в том, чтобы на различном материале, доступном детям младшего школьного возраста, раскрывать возможности творческого преобразования их собственного мира, формировать навыки изобретательского мышления с помощью проектных технологий и создавать мотивацию к научно-техническому творчеству.</w:t>
      </w:r>
    </w:p>
    <w:p w:rsidR="00DE4596" w:rsidRPr="00B86EB4" w:rsidRDefault="00DE4596" w:rsidP="00B86EB4">
      <w:pPr>
        <w:shd w:val="clear" w:color="auto" w:fill="FFFFFF"/>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pacing w:val="-1"/>
          <w:sz w:val="28"/>
          <w:szCs w:val="28"/>
          <w:lang w:eastAsia="ar-SA"/>
        </w:rPr>
        <w:t xml:space="preserve">Программа построена с учетом возрастных и индивидуальных </w:t>
      </w:r>
      <w:r w:rsidRPr="00B86EB4">
        <w:rPr>
          <w:rFonts w:ascii="Times New Roman" w:eastAsia="Times New Roman" w:hAnsi="Times New Roman" w:cs="Times New Roman"/>
          <w:spacing w:val="-5"/>
          <w:sz w:val="28"/>
          <w:szCs w:val="28"/>
          <w:lang w:eastAsia="ar-SA"/>
        </w:rPr>
        <w:t xml:space="preserve">особенностей детей. Дети младшего школьного возраста располагают </w:t>
      </w:r>
      <w:r w:rsidRPr="00B86EB4">
        <w:rPr>
          <w:rFonts w:ascii="Times New Roman" w:eastAsia="Times New Roman" w:hAnsi="Times New Roman" w:cs="Times New Roman"/>
          <w:sz w:val="28"/>
          <w:szCs w:val="28"/>
          <w:lang w:eastAsia="ar-SA"/>
        </w:rPr>
        <w:t xml:space="preserve">значительными резервами развития. Их выявление и эффективное использование - одна из главных задач педагога. В этом возрасте </w:t>
      </w:r>
      <w:r w:rsidRPr="00B86EB4">
        <w:rPr>
          <w:rFonts w:ascii="Times New Roman" w:eastAsia="Times New Roman" w:hAnsi="Times New Roman" w:cs="Times New Roman"/>
          <w:spacing w:val="-4"/>
          <w:sz w:val="28"/>
          <w:szCs w:val="28"/>
          <w:lang w:eastAsia="ar-SA"/>
        </w:rPr>
        <w:t xml:space="preserve">закрепляются и развиваются основные характеристики познавательных </w:t>
      </w:r>
      <w:r w:rsidRPr="00B86EB4">
        <w:rPr>
          <w:rFonts w:ascii="Times New Roman" w:eastAsia="Times New Roman" w:hAnsi="Times New Roman" w:cs="Times New Roman"/>
          <w:spacing w:val="-7"/>
          <w:sz w:val="28"/>
          <w:szCs w:val="28"/>
          <w:lang w:eastAsia="ar-SA"/>
        </w:rPr>
        <w:t xml:space="preserve">процессов (восприятие, </w:t>
      </w:r>
      <w:r w:rsidRPr="00B86EB4">
        <w:rPr>
          <w:rFonts w:ascii="Times New Roman" w:eastAsia="Times New Roman" w:hAnsi="Times New Roman" w:cs="Times New Roman"/>
          <w:bCs/>
          <w:spacing w:val="-7"/>
          <w:sz w:val="28"/>
          <w:szCs w:val="28"/>
          <w:lang w:eastAsia="ar-SA"/>
        </w:rPr>
        <w:t>внимание</w:t>
      </w:r>
      <w:r w:rsidRPr="00B86EB4">
        <w:rPr>
          <w:rFonts w:ascii="Times New Roman" w:eastAsia="Times New Roman" w:hAnsi="Times New Roman" w:cs="Times New Roman"/>
          <w:b/>
          <w:bCs/>
          <w:spacing w:val="-7"/>
          <w:sz w:val="28"/>
          <w:szCs w:val="28"/>
          <w:lang w:eastAsia="ar-SA"/>
        </w:rPr>
        <w:t xml:space="preserve">, </w:t>
      </w:r>
      <w:r w:rsidRPr="00B86EB4">
        <w:rPr>
          <w:rFonts w:ascii="Times New Roman" w:eastAsia="Times New Roman" w:hAnsi="Times New Roman" w:cs="Times New Roman"/>
          <w:spacing w:val="-7"/>
          <w:sz w:val="28"/>
          <w:szCs w:val="28"/>
          <w:lang w:eastAsia="ar-SA"/>
        </w:rPr>
        <w:t xml:space="preserve">память, воображение, </w:t>
      </w:r>
      <w:r w:rsidRPr="00B86EB4">
        <w:rPr>
          <w:rFonts w:ascii="Times New Roman" w:eastAsia="Times New Roman" w:hAnsi="Times New Roman" w:cs="Times New Roman"/>
          <w:bCs/>
          <w:spacing w:val="-7"/>
          <w:sz w:val="28"/>
          <w:szCs w:val="28"/>
          <w:lang w:eastAsia="ar-SA"/>
        </w:rPr>
        <w:t>мышление</w:t>
      </w:r>
      <w:r w:rsidRPr="00B86EB4">
        <w:rPr>
          <w:rFonts w:ascii="Times New Roman" w:eastAsia="Times New Roman" w:hAnsi="Times New Roman" w:cs="Times New Roman"/>
          <w:b/>
          <w:bCs/>
          <w:spacing w:val="-7"/>
          <w:sz w:val="28"/>
          <w:szCs w:val="28"/>
          <w:lang w:eastAsia="ar-SA"/>
        </w:rPr>
        <w:t xml:space="preserve">, </w:t>
      </w:r>
      <w:r w:rsidRPr="00B86EB4">
        <w:rPr>
          <w:rFonts w:ascii="Times New Roman" w:eastAsia="Times New Roman" w:hAnsi="Times New Roman" w:cs="Times New Roman"/>
          <w:spacing w:val="-7"/>
          <w:sz w:val="28"/>
          <w:szCs w:val="28"/>
          <w:lang w:eastAsia="ar-SA"/>
        </w:rPr>
        <w:t>речь)</w:t>
      </w:r>
      <w:r w:rsidRPr="00B86EB4">
        <w:rPr>
          <w:rFonts w:ascii="Times New Roman" w:eastAsia="Times New Roman" w:hAnsi="Times New Roman" w:cs="Times New Roman"/>
          <w:spacing w:val="-6"/>
          <w:sz w:val="28"/>
          <w:szCs w:val="28"/>
          <w:lang w:eastAsia="ar-SA"/>
        </w:rPr>
        <w:t xml:space="preserve">. Основные виды деятельности, которыми занят ребенок: учение, общение, игра и труд. </w:t>
      </w:r>
      <w:r w:rsidRPr="00B86EB4">
        <w:rPr>
          <w:rFonts w:ascii="Times New Roman" w:eastAsia="Times New Roman" w:hAnsi="Times New Roman" w:cs="Times New Roman"/>
          <w:sz w:val="28"/>
          <w:szCs w:val="28"/>
          <w:lang w:eastAsia="ar-SA"/>
        </w:rPr>
        <w:t xml:space="preserve">Коллективные формы работы, стимулирующие общение, в младшем </w:t>
      </w:r>
      <w:r w:rsidRPr="00B86EB4">
        <w:rPr>
          <w:rFonts w:ascii="Times New Roman" w:eastAsia="Times New Roman" w:hAnsi="Times New Roman" w:cs="Times New Roman"/>
          <w:spacing w:val="-6"/>
          <w:sz w:val="28"/>
          <w:szCs w:val="28"/>
          <w:lang w:eastAsia="ar-SA"/>
        </w:rPr>
        <w:t xml:space="preserve">школьном возрасте наиболее полезны для общего развития и должны быть </w:t>
      </w:r>
      <w:r w:rsidRPr="00B86EB4">
        <w:rPr>
          <w:rFonts w:ascii="Times New Roman" w:eastAsia="Times New Roman" w:hAnsi="Times New Roman" w:cs="Times New Roman"/>
          <w:spacing w:val="-5"/>
          <w:sz w:val="28"/>
          <w:szCs w:val="28"/>
          <w:lang w:eastAsia="ar-SA"/>
        </w:rPr>
        <w:t xml:space="preserve">обязательными для детей. </w:t>
      </w:r>
      <w:r w:rsidRPr="00B86EB4">
        <w:rPr>
          <w:rFonts w:ascii="Times New Roman" w:eastAsia="Times New Roman" w:hAnsi="Times New Roman" w:cs="Times New Roman"/>
          <w:spacing w:val="-7"/>
          <w:sz w:val="28"/>
          <w:szCs w:val="28"/>
          <w:lang w:eastAsia="ar-SA"/>
        </w:rPr>
        <w:t xml:space="preserve">Самооценка ребенка зависит от характера </w:t>
      </w:r>
      <w:r w:rsidRPr="00B86EB4">
        <w:rPr>
          <w:rFonts w:ascii="Times New Roman" w:eastAsia="Times New Roman" w:hAnsi="Times New Roman" w:cs="Times New Roman"/>
          <w:sz w:val="28"/>
          <w:szCs w:val="28"/>
          <w:lang w:eastAsia="ar-SA"/>
        </w:rPr>
        <w:t xml:space="preserve">оценок, даваемых взрослыми успехам ребенка в различных сферах деятельности. </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b/>
          <w:bCs/>
          <w:sz w:val="28"/>
          <w:szCs w:val="28"/>
          <w:lang w:eastAsia="ar-SA"/>
        </w:rPr>
        <w:t xml:space="preserve">       Цель программы р</w:t>
      </w:r>
      <w:r w:rsidRPr="00B86EB4">
        <w:rPr>
          <w:rFonts w:ascii="Times New Roman" w:eastAsia="Times New Roman" w:hAnsi="Times New Roman" w:cs="Times New Roman"/>
          <w:color w:val="000000"/>
          <w:sz w:val="28"/>
          <w:szCs w:val="28"/>
          <w:lang w:eastAsia="ar-SA"/>
        </w:rPr>
        <w:t xml:space="preserve">азвитие личности, способной к техническому творчеству </w:t>
      </w:r>
      <w:r w:rsidRPr="00B86EB4">
        <w:rPr>
          <w:rFonts w:ascii="Times New Roman" w:eastAsia="Times New Roman" w:hAnsi="Times New Roman" w:cs="Times New Roman"/>
          <w:sz w:val="28"/>
          <w:szCs w:val="28"/>
          <w:lang w:eastAsia="ar-SA"/>
        </w:rPr>
        <w:t>в процессе освоения мира через его собственную творческую предметную деятельность.</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xml:space="preserve">       </w:t>
      </w:r>
      <w:r w:rsidRPr="00B86EB4">
        <w:rPr>
          <w:rFonts w:ascii="Times New Roman" w:eastAsia="Times New Roman" w:hAnsi="Times New Roman" w:cs="Times New Roman"/>
          <w:b/>
          <w:sz w:val="28"/>
          <w:szCs w:val="28"/>
          <w:lang w:eastAsia="ar-SA"/>
        </w:rPr>
        <w:t>Задачи:</w:t>
      </w:r>
    </w:p>
    <w:p w:rsidR="00DE4596" w:rsidRPr="00B86EB4" w:rsidRDefault="00DE4596" w:rsidP="00B86EB4">
      <w:pPr>
        <w:numPr>
          <w:ilvl w:val="0"/>
          <w:numId w:val="5"/>
        </w:numPr>
        <w:tabs>
          <w:tab w:val="left" w:pos="0"/>
          <w:tab w:val="left" w:pos="360"/>
        </w:tabs>
        <w:suppressAutoHyphens/>
        <w:spacing w:after="0" w:line="360" w:lineRule="auto"/>
        <w:ind w:left="0" w:firstLine="709"/>
        <w:jc w:val="both"/>
        <w:rPr>
          <w:rFonts w:ascii="Times New Roman" w:eastAsia="Times New Roman" w:hAnsi="Times New Roman" w:cs="Times New Roman"/>
          <w:color w:val="000000"/>
          <w:sz w:val="28"/>
          <w:szCs w:val="28"/>
          <w:lang w:eastAsia="ar-SA"/>
        </w:rPr>
      </w:pPr>
      <w:proofErr w:type="gramStart"/>
      <w:r w:rsidRPr="00B86EB4">
        <w:rPr>
          <w:rFonts w:ascii="Times New Roman" w:eastAsia="Times New Roman" w:hAnsi="Times New Roman" w:cs="Times New Roman"/>
          <w:color w:val="000000"/>
          <w:sz w:val="28"/>
          <w:szCs w:val="28"/>
          <w:lang w:eastAsia="ar-SA"/>
        </w:rPr>
        <w:t>обучить</w:t>
      </w:r>
      <w:proofErr w:type="gramEnd"/>
      <w:r w:rsidRPr="00B86EB4">
        <w:rPr>
          <w:rFonts w:ascii="Times New Roman" w:eastAsia="Times New Roman" w:hAnsi="Times New Roman" w:cs="Times New Roman"/>
          <w:color w:val="000000"/>
          <w:sz w:val="28"/>
          <w:szCs w:val="28"/>
          <w:lang w:eastAsia="ar-SA"/>
        </w:rPr>
        <w:t xml:space="preserve"> основам технического моделирования и конструирования;</w:t>
      </w:r>
    </w:p>
    <w:p w:rsidR="00DE4596" w:rsidRPr="00B86EB4" w:rsidRDefault="00DE4596" w:rsidP="00B86EB4">
      <w:pPr>
        <w:numPr>
          <w:ilvl w:val="0"/>
          <w:numId w:val="5"/>
        </w:numPr>
        <w:tabs>
          <w:tab w:val="left" w:pos="0"/>
          <w:tab w:val="left" w:pos="360"/>
        </w:tabs>
        <w:suppressAutoHyphens/>
        <w:spacing w:after="0" w:line="360" w:lineRule="auto"/>
        <w:ind w:left="0" w:firstLine="709"/>
        <w:jc w:val="both"/>
        <w:rPr>
          <w:rFonts w:ascii="Times New Roman" w:eastAsia="Times New Roman" w:hAnsi="Times New Roman" w:cs="Times New Roman"/>
          <w:b/>
          <w:color w:val="000000"/>
          <w:sz w:val="28"/>
          <w:szCs w:val="28"/>
          <w:lang w:eastAsia="ar-SA"/>
        </w:rPr>
      </w:pPr>
      <w:proofErr w:type="gramStart"/>
      <w:r w:rsidRPr="00B86EB4">
        <w:rPr>
          <w:rFonts w:ascii="Times New Roman" w:eastAsia="Times New Roman" w:hAnsi="Times New Roman" w:cs="Times New Roman"/>
          <w:color w:val="000000"/>
          <w:sz w:val="28"/>
          <w:szCs w:val="28"/>
          <w:lang w:eastAsia="ar-SA"/>
        </w:rPr>
        <w:t>сформировать</w:t>
      </w:r>
      <w:proofErr w:type="gramEnd"/>
      <w:r w:rsidRPr="00B86EB4">
        <w:rPr>
          <w:rFonts w:ascii="Times New Roman" w:eastAsia="Times New Roman" w:hAnsi="Times New Roman" w:cs="Times New Roman"/>
          <w:color w:val="000000"/>
          <w:sz w:val="28"/>
          <w:szCs w:val="28"/>
          <w:lang w:eastAsia="ar-SA"/>
        </w:rPr>
        <w:t xml:space="preserve"> умение планировать свою работу;</w:t>
      </w:r>
    </w:p>
    <w:p w:rsidR="00DE4596" w:rsidRPr="00B86EB4" w:rsidRDefault="00DE4596" w:rsidP="00B86EB4">
      <w:pPr>
        <w:widowControl w:val="0"/>
        <w:numPr>
          <w:ilvl w:val="0"/>
          <w:numId w:val="5"/>
        </w:numPr>
        <w:shd w:val="clear" w:color="auto" w:fill="FFFFFF"/>
        <w:suppressAutoHyphens/>
        <w:autoSpaceDE w:val="0"/>
        <w:autoSpaceDN w:val="0"/>
        <w:adjustRightInd w:val="0"/>
        <w:spacing w:after="0" w:line="360" w:lineRule="auto"/>
        <w:ind w:left="0" w:firstLine="709"/>
        <w:jc w:val="both"/>
        <w:rPr>
          <w:rFonts w:ascii="Times New Roman" w:eastAsia="Times New Roman" w:hAnsi="Times New Roman" w:cs="Times New Roman"/>
          <w:i/>
          <w:iCs/>
          <w:color w:val="000000"/>
          <w:sz w:val="28"/>
          <w:szCs w:val="28"/>
          <w:lang w:eastAsia="ar-SA"/>
        </w:rPr>
      </w:pPr>
      <w:proofErr w:type="gramStart"/>
      <w:r w:rsidRPr="00B86EB4">
        <w:rPr>
          <w:rFonts w:ascii="Times New Roman" w:eastAsia="Times New Roman" w:hAnsi="Times New Roman" w:cs="Times New Roman"/>
          <w:color w:val="000000"/>
          <w:sz w:val="28"/>
          <w:szCs w:val="28"/>
          <w:lang w:eastAsia="ar-SA"/>
        </w:rPr>
        <w:t>развивать</w:t>
      </w:r>
      <w:proofErr w:type="gramEnd"/>
      <w:r w:rsidRPr="00B86EB4">
        <w:rPr>
          <w:rFonts w:ascii="Times New Roman" w:eastAsia="Times New Roman" w:hAnsi="Times New Roman" w:cs="Times New Roman"/>
          <w:color w:val="000000"/>
          <w:sz w:val="28"/>
          <w:szCs w:val="28"/>
          <w:lang w:eastAsia="ar-SA"/>
        </w:rPr>
        <w:t xml:space="preserve"> учебную мотивацию и мотивацию к творческому поиску;</w:t>
      </w:r>
    </w:p>
    <w:p w:rsidR="00DE4596" w:rsidRPr="00B86EB4" w:rsidRDefault="00DE4596" w:rsidP="00B86EB4">
      <w:pPr>
        <w:numPr>
          <w:ilvl w:val="0"/>
          <w:numId w:val="5"/>
        </w:numPr>
        <w:tabs>
          <w:tab w:val="left" w:pos="0"/>
          <w:tab w:val="left" w:pos="360"/>
        </w:tabs>
        <w:suppressAutoHyphens/>
        <w:spacing w:after="0" w:line="360" w:lineRule="auto"/>
        <w:ind w:left="0" w:firstLine="709"/>
        <w:jc w:val="both"/>
        <w:rPr>
          <w:rFonts w:ascii="Times New Roman" w:eastAsia="Times New Roman" w:hAnsi="Times New Roman" w:cs="Times New Roman"/>
          <w:color w:val="000000"/>
          <w:sz w:val="28"/>
          <w:szCs w:val="28"/>
          <w:lang w:eastAsia="ar-SA"/>
        </w:rPr>
      </w:pPr>
      <w:proofErr w:type="gramStart"/>
      <w:r w:rsidRPr="00B86EB4">
        <w:rPr>
          <w:rFonts w:ascii="Times New Roman" w:eastAsia="Times New Roman" w:hAnsi="Times New Roman" w:cs="Times New Roman"/>
          <w:color w:val="000000"/>
          <w:sz w:val="28"/>
          <w:szCs w:val="28"/>
          <w:lang w:eastAsia="ar-SA"/>
        </w:rPr>
        <w:t>развитие</w:t>
      </w:r>
      <w:proofErr w:type="gramEnd"/>
      <w:r w:rsidRPr="00B86EB4">
        <w:rPr>
          <w:rFonts w:ascii="Times New Roman" w:eastAsia="Times New Roman" w:hAnsi="Times New Roman" w:cs="Times New Roman"/>
          <w:color w:val="000000"/>
          <w:sz w:val="28"/>
          <w:szCs w:val="28"/>
          <w:lang w:eastAsia="ar-SA"/>
        </w:rPr>
        <w:t xml:space="preserve"> коммуникативных навыков, умение работать в команде;</w:t>
      </w:r>
    </w:p>
    <w:p w:rsidR="00DE4596" w:rsidRPr="00B86EB4" w:rsidRDefault="00DE4596" w:rsidP="00B86EB4">
      <w:pPr>
        <w:widowControl w:val="0"/>
        <w:numPr>
          <w:ilvl w:val="0"/>
          <w:numId w:val="5"/>
        </w:numPr>
        <w:shd w:val="clear" w:color="auto" w:fill="FFFFFF"/>
        <w:suppressAutoHyphens/>
        <w:autoSpaceDE w:val="0"/>
        <w:autoSpaceDN w:val="0"/>
        <w:adjustRightInd w:val="0"/>
        <w:spacing w:after="0" w:line="360" w:lineRule="auto"/>
        <w:ind w:left="0" w:firstLine="709"/>
        <w:jc w:val="both"/>
        <w:rPr>
          <w:rFonts w:ascii="Times New Roman" w:eastAsia="Times New Roman" w:hAnsi="Times New Roman" w:cs="Times New Roman"/>
          <w:color w:val="000000"/>
          <w:sz w:val="28"/>
          <w:szCs w:val="28"/>
          <w:lang w:eastAsia="ar-SA"/>
        </w:rPr>
      </w:pPr>
      <w:proofErr w:type="gramStart"/>
      <w:r w:rsidRPr="00B86EB4">
        <w:rPr>
          <w:rFonts w:ascii="Times New Roman" w:eastAsia="Times New Roman" w:hAnsi="Times New Roman" w:cs="Times New Roman"/>
          <w:color w:val="000000"/>
          <w:spacing w:val="-5"/>
          <w:sz w:val="28"/>
          <w:szCs w:val="28"/>
          <w:lang w:eastAsia="ar-SA"/>
        </w:rPr>
        <w:t>воспитывать</w:t>
      </w:r>
      <w:proofErr w:type="gramEnd"/>
      <w:r w:rsidRPr="00B86EB4">
        <w:rPr>
          <w:rFonts w:ascii="Times New Roman" w:eastAsia="Times New Roman" w:hAnsi="Times New Roman" w:cs="Times New Roman"/>
          <w:color w:val="000000"/>
          <w:spacing w:val="-5"/>
          <w:sz w:val="28"/>
          <w:szCs w:val="28"/>
          <w:lang w:eastAsia="ar-SA"/>
        </w:rPr>
        <w:t xml:space="preserve"> трудолюбие, уважение к труду; </w:t>
      </w:r>
    </w:p>
    <w:p w:rsidR="00DE4596" w:rsidRPr="00B86EB4" w:rsidRDefault="00DE4596" w:rsidP="00B86EB4">
      <w:pPr>
        <w:widowControl w:val="0"/>
        <w:numPr>
          <w:ilvl w:val="0"/>
          <w:numId w:val="5"/>
        </w:numPr>
        <w:shd w:val="clear" w:color="auto" w:fill="FFFFFF"/>
        <w:suppressAutoHyphens/>
        <w:autoSpaceDE w:val="0"/>
        <w:autoSpaceDN w:val="0"/>
        <w:adjustRightInd w:val="0"/>
        <w:spacing w:after="0" w:line="360" w:lineRule="auto"/>
        <w:ind w:left="0" w:firstLine="709"/>
        <w:jc w:val="both"/>
        <w:rPr>
          <w:rFonts w:ascii="Times New Roman" w:eastAsia="Times New Roman" w:hAnsi="Times New Roman" w:cs="Times New Roman"/>
          <w:color w:val="000000"/>
          <w:sz w:val="28"/>
          <w:szCs w:val="28"/>
          <w:lang w:eastAsia="ar-SA"/>
        </w:rPr>
      </w:pPr>
      <w:proofErr w:type="gramStart"/>
      <w:r w:rsidRPr="00B86EB4">
        <w:rPr>
          <w:rFonts w:ascii="Times New Roman" w:eastAsia="Times New Roman" w:hAnsi="Times New Roman" w:cs="Times New Roman"/>
          <w:color w:val="000000"/>
          <w:spacing w:val="-2"/>
          <w:sz w:val="28"/>
          <w:szCs w:val="28"/>
          <w:lang w:eastAsia="ar-SA"/>
        </w:rPr>
        <w:t>воспитывать</w:t>
      </w:r>
      <w:proofErr w:type="gramEnd"/>
      <w:r w:rsidRPr="00B86EB4">
        <w:rPr>
          <w:rFonts w:ascii="Times New Roman" w:eastAsia="Times New Roman" w:hAnsi="Times New Roman" w:cs="Times New Roman"/>
          <w:color w:val="000000"/>
          <w:spacing w:val="-2"/>
          <w:sz w:val="28"/>
          <w:szCs w:val="28"/>
          <w:lang w:eastAsia="ar-SA"/>
        </w:rPr>
        <w:t xml:space="preserve"> у детей чувство патриотизма, гражданственности, </w:t>
      </w:r>
      <w:r w:rsidRPr="00B86EB4">
        <w:rPr>
          <w:rFonts w:ascii="Times New Roman" w:eastAsia="Times New Roman" w:hAnsi="Times New Roman" w:cs="Times New Roman"/>
          <w:color w:val="000000"/>
          <w:spacing w:val="-4"/>
          <w:sz w:val="28"/>
          <w:szCs w:val="28"/>
          <w:lang w:eastAsia="ar-SA"/>
        </w:rPr>
        <w:t>гордости за достижения отечественной науки и техники.</w:t>
      </w:r>
    </w:p>
    <w:p w:rsidR="00DE4596" w:rsidRPr="00B86EB4" w:rsidRDefault="00593C37" w:rsidP="00B86EB4">
      <w:pPr>
        <w:shd w:val="clear" w:color="auto" w:fill="FFFFFF"/>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pacing w:val="-6"/>
          <w:sz w:val="28"/>
          <w:szCs w:val="28"/>
          <w:lang w:eastAsia="ar-SA"/>
        </w:rPr>
        <w:t>Программа «Юный конструктор</w:t>
      </w:r>
      <w:r w:rsidR="00DE4596" w:rsidRPr="00B86EB4">
        <w:rPr>
          <w:rFonts w:ascii="Times New Roman" w:eastAsia="Times New Roman" w:hAnsi="Times New Roman" w:cs="Times New Roman"/>
          <w:spacing w:val="-6"/>
          <w:sz w:val="28"/>
          <w:szCs w:val="28"/>
          <w:lang w:eastAsia="ar-SA"/>
        </w:rPr>
        <w:t xml:space="preserve">» предусматривает развитие творческих способностей детей и реализует </w:t>
      </w:r>
      <w:r w:rsidR="00DE4596" w:rsidRPr="00B86EB4">
        <w:rPr>
          <w:rFonts w:ascii="Times New Roman" w:eastAsia="Times New Roman" w:hAnsi="Times New Roman" w:cs="Times New Roman"/>
          <w:b/>
          <w:bCs/>
          <w:spacing w:val="-6"/>
          <w:sz w:val="28"/>
          <w:szCs w:val="28"/>
          <w:lang w:eastAsia="ar-SA"/>
        </w:rPr>
        <w:t xml:space="preserve">научно-техническую </w:t>
      </w:r>
      <w:r w:rsidR="00DE4596" w:rsidRPr="00B86EB4">
        <w:rPr>
          <w:rFonts w:ascii="Times New Roman" w:eastAsia="Times New Roman" w:hAnsi="Times New Roman" w:cs="Times New Roman"/>
          <w:b/>
          <w:bCs/>
          <w:spacing w:val="-2"/>
          <w:sz w:val="28"/>
          <w:szCs w:val="28"/>
          <w:lang w:eastAsia="ar-SA"/>
        </w:rPr>
        <w:t xml:space="preserve">направленность. </w:t>
      </w:r>
    </w:p>
    <w:p w:rsidR="00B86EB4" w:rsidRDefault="00B86EB4"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p>
    <w:p w:rsidR="00B86EB4" w:rsidRDefault="00B86EB4"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p>
    <w:p w:rsidR="00B86EB4" w:rsidRDefault="00B86EB4"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p>
    <w:p w:rsidR="00B86EB4" w:rsidRDefault="00B86EB4"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p>
    <w:p w:rsidR="00B86EB4" w:rsidRDefault="00B86EB4"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p>
    <w:p w:rsidR="00B86EB4" w:rsidRDefault="00B86EB4"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p>
    <w:p w:rsidR="00B86EB4" w:rsidRDefault="00B86EB4"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p>
    <w:p w:rsidR="00B86EB4" w:rsidRDefault="00B86EB4"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p>
    <w:p w:rsidR="00B86EB4" w:rsidRDefault="00B86EB4"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p>
    <w:p w:rsidR="00DE4596" w:rsidRPr="00B86EB4" w:rsidRDefault="00DE4596" w:rsidP="00B86EB4">
      <w:pPr>
        <w:shd w:val="clear" w:color="auto" w:fill="FFFFFF"/>
        <w:suppressAutoHyphens/>
        <w:spacing w:after="0" w:line="360" w:lineRule="auto"/>
        <w:ind w:firstLine="709"/>
        <w:jc w:val="center"/>
        <w:rPr>
          <w:rFonts w:ascii="Times New Roman" w:eastAsia="Times New Roman" w:hAnsi="Times New Roman" w:cs="Times New Roman"/>
          <w:b/>
          <w:spacing w:val="-6"/>
          <w:sz w:val="28"/>
          <w:szCs w:val="28"/>
          <w:lang w:eastAsia="ar-SA"/>
        </w:rPr>
      </w:pPr>
      <w:r w:rsidRPr="00B86EB4">
        <w:rPr>
          <w:rFonts w:ascii="Times New Roman" w:eastAsia="Times New Roman" w:hAnsi="Times New Roman" w:cs="Times New Roman"/>
          <w:b/>
          <w:spacing w:val="-6"/>
          <w:sz w:val="28"/>
          <w:szCs w:val="28"/>
          <w:lang w:eastAsia="ar-SA"/>
        </w:rPr>
        <w:t>Формы и методы обучения</w:t>
      </w:r>
    </w:p>
    <w:p w:rsidR="00DE4596" w:rsidRPr="00B86EB4" w:rsidRDefault="00593C37" w:rsidP="00B86EB4">
      <w:pPr>
        <w:shd w:val="clear" w:color="auto" w:fill="FFFFFF"/>
        <w:suppressAutoHyphens/>
        <w:spacing w:after="0" w:line="360" w:lineRule="auto"/>
        <w:ind w:firstLine="709"/>
        <w:jc w:val="both"/>
        <w:rPr>
          <w:rFonts w:ascii="Times New Roman" w:eastAsia="Times New Roman" w:hAnsi="Times New Roman" w:cs="Times New Roman"/>
          <w:spacing w:val="-6"/>
          <w:sz w:val="28"/>
          <w:szCs w:val="28"/>
          <w:lang w:eastAsia="ar-SA"/>
        </w:rPr>
      </w:pPr>
      <w:r w:rsidRPr="00B86EB4">
        <w:rPr>
          <w:rFonts w:ascii="Times New Roman" w:eastAsia="Times New Roman" w:hAnsi="Times New Roman" w:cs="Times New Roman"/>
          <w:spacing w:val="-6"/>
          <w:sz w:val="28"/>
          <w:szCs w:val="28"/>
          <w:lang w:eastAsia="ar-SA"/>
        </w:rPr>
        <w:t>Программа «Юный конструктор</w:t>
      </w:r>
      <w:r w:rsidR="00DE4596" w:rsidRPr="00B86EB4">
        <w:rPr>
          <w:rFonts w:ascii="Times New Roman" w:eastAsia="Times New Roman" w:hAnsi="Times New Roman" w:cs="Times New Roman"/>
          <w:spacing w:val="-6"/>
          <w:sz w:val="28"/>
          <w:szCs w:val="28"/>
          <w:lang w:eastAsia="ar-SA"/>
        </w:rPr>
        <w:t xml:space="preserve">» предполагает такие методики и решения, которые помогают становиться творчески мыслящими, обучают работе в команде. </w:t>
      </w:r>
    </w:p>
    <w:p w:rsidR="00DE4596" w:rsidRPr="00B86EB4" w:rsidRDefault="00DE4596" w:rsidP="00B86EB4">
      <w:pPr>
        <w:shd w:val="clear" w:color="auto" w:fill="FFFFFF"/>
        <w:suppressAutoHyphens/>
        <w:spacing w:after="0" w:line="360" w:lineRule="auto"/>
        <w:ind w:firstLine="709"/>
        <w:jc w:val="both"/>
        <w:rPr>
          <w:rFonts w:ascii="Times New Roman" w:eastAsia="Times New Roman" w:hAnsi="Times New Roman" w:cs="Times New Roman"/>
          <w:spacing w:val="-6"/>
          <w:sz w:val="28"/>
          <w:szCs w:val="28"/>
          <w:lang w:eastAsia="ar-SA"/>
        </w:rPr>
      </w:pPr>
      <w:r w:rsidRPr="00B86EB4">
        <w:rPr>
          <w:rFonts w:ascii="Times New Roman" w:eastAsia="Times New Roman" w:hAnsi="Times New Roman" w:cs="Times New Roman"/>
          <w:spacing w:val="-6"/>
          <w:sz w:val="28"/>
          <w:szCs w:val="28"/>
          <w:lang w:eastAsia="ar-SA"/>
        </w:rPr>
        <w:t>В ходе проведения занятий как основные используются следующие методы и подходы:</w:t>
      </w:r>
    </w:p>
    <w:p w:rsidR="00DE4596" w:rsidRPr="00B86EB4" w:rsidRDefault="00DE4596" w:rsidP="00B86EB4">
      <w:pPr>
        <w:shd w:val="clear" w:color="auto" w:fill="FFFFFF"/>
        <w:suppressAutoHyphens/>
        <w:spacing w:after="0" w:line="360" w:lineRule="auto"/>
        <w:ind w:firstLine="709"/>
        <w:jc w:val="both"/>
        <w:rPr>
          <w:rFonts w:ascii="Times New Roman" w:eastAsia="Times New Roman" w:hAnsi="Times New Roman" w:cs="Times New Roman"/>
          <w:spacing w:val="-6"/>
          <w:sz w:val="28"/>
          <w:szCs w:val="28"/>
          <w:lang w:eastAsia="ar-SA"/>
        </w:rPr>
      </w:pPr>
      <w:r w:rsidRPr="00B86EB4">
        <w:rPr>
          <w:rFonts w:ascii="Times New Roman" w:eastAsia="Times New Roman" w:hAnsi="Times New Roman" w:cs="Times New Roman"/>
          <w:spacing w:val="-6"/>
          <w:sz w:val="28"/>
          <w:szCs w:val="28"/>
          <w:lang w:eastAsia="ar-SA"/>
        </w:rPr>
        <w:t>- индивидуальный;</w:t>
      </w:r>
    </w:p>
    <w:p w:rsidR="00DE4596" w:rsidRPr="00B86EB4" w:rsidRDefault="00DE4596" w:rsidP="00B86EB4">
      <w:pPr>
        <w:shd w:val="clear" w:color="auto" w:fill="FFFFFF"/>
        <w:suppressAutoHyphens/>
        <w:spacing w:after="0" w:line="360" w:lineRule="auto"/>
        <w:ind w:firstLine="709"/>
        <w:jc w:val="both"/>
        <w:rPr>
          <w:rFonts w:ascii="Times New Roman" w:eastAsia="Times New Roman" w:hAnsi="Times New Roman" w:cs="Times New Roman"/>
          <w:spacing w:val="-6"/>
          <w:sz w:val="28"/>
          <w:szCs w:val="28"/>
          <w:lang w:eastAsia="ar-SA"/>
        </w:rPr>
      </w:pPr>
      <w:r w:rsidRPr="00B86EB4">
        <w:rPr>
          <w:rFonts w:ascii="Times New Roman" w:eastAsia="Times New Roman" w:hAnsi="Times New Roman" w:cs="Times New Roman"/>
          <w:spacing w:val="-6"/>
          <w:sz w:val="28"/>
          <w:szCs w:val="28"/>
          <w:lang w:eastAsia="ar-SA"/>
        </w:rPr>
        <w:t>- личностный;</w:t>
      </w:r>
    </w:p>
    <w:p w:rsidR="00DE4596" w:rsidRPr="00B86EB4" w:rsidRDefault="00DE4596" w:rsidP="00B86EB4">
      <w:pPr>
        <w:shd w:val="clear" w:color="auto" w:fill="FFFFFF"/>
        <w:suppressAutoHyphens/>
        <w:spacing w:after="0" w:line="360" w:lineRule="auto"/>
        <w:ind w:firstLine="709"/>
        <w:jc w:val="both"/>
        <w:rPr>
          <w:rFonts w:ascii="Times New Roman" w:eastAsia="Times New Roman" w:hAnsi="Times New Roman" w:cs="Times New Roman"/>
          <w:spacing w:val="-6"/>
          <w:sz w:val="28"/>
          <w:szCs w:val="28"/>
          <w:lang w:eastAsia="ar-SA"/>
        </w:rPr>
      </w:pPr>
      <w:r w:rsidRPr="00B86EB4">
        <w:rPr>
          <w:rFonts w:ascii="Times New Roman" w:eastAsia="Times New Roman" w:hAnsi="Times New Roman" w:cs="Times New Roman"/>
          <w:spacing w:val="-6"/>
          <w:sz w:val="28"/>
          <w:szCs w:val="28"/>
          <w:lang w:eastAsia="ar-SA"/>
        </w:rPr>
        <w:t>- продуктивный;</w:t>
      </w:r>
    </w:p>
    <w:p w:rsidR="00DE4596" w:rsidRPr="00B86EB4" w:rsidRDefault="00DE4596" w:rsidP="00B86EB4">
      <w:pPr>
        <w:shd w:val="clear" w:color="auto" w:fill="FFFFFF"/>
        <w:suppressAutoHyphens/>
        <w:spacing w:after="0" w:line="360" w:lineRule="auto"/>
        <w:ind w:firstLine="709"/>
        <w:jc w:val="both"/>
        <w:rPr>
          <w:rFonts w:ascii="Times New Roman" w:eastAsia="Times New Roman" w:hAnsi="Times New Roman" w:cs="Times New Roman"/>
          <w:spacing w:val="-6"/>
          <w:sz w:val="28"/>
          <w:szCs w:val="28"/>
          <w:lang w:eastAsia="ar-SA"/>
        </w:rPr>
      </w:pPr>
      <w:r w:rsidRPr="00B86EB4">
        <w:rPr>
          <w:rFonts w:ascii="Times New Roman" w:eastAsia="Times New Roman" w:hAnsi="Times New Roman" w:cs="Times New Roman"/>
          <w:spacing w:val="-6"/>
          <w:sz w:val="28"/>
          <w:szCs w:val="28"/>
          <w:lang w:eastAsia="ar-SA"/>
        </w:rPr>
        <w:t>- проблемно-поисковый.</w:t>
      </w:r>
    </w:p>
    <w:p w:rsidR="00DE4596" w:rsidRPr="00B86EB4" w:rsidRDefault="00DE4596" w:rsidP="00B86EB4">
      <w:pPr>
        <w:suppressAutoHyphens/>
        <w:spacing w:after="0" w:line="360" w:lineRule="auto"/>
        <w:ind w:firstLine="709"/>
        <w:jc w:val="center"/>
        <w:rPr>
          <w:rFonts w:ascii="Times New Roman" w:eastAsia="Times New Roman" w:hAnsi="Times New Roman" w:cs="Times New Roman"/>
          <w:b/>
          <w:bCs/>
          <w:sz w:val="28"/>
          <w:szCs w:val="28"/>
          <w:lang w:eastAsia="ar-SA"/>
        </w:rPr>
      </w:pPr>
      <w:r w:rsidRPr="00B86EB4">
        <w:rPr>
          <w:rFonts w:ascii="Times New Roman" w:eastAsia="Times New Roman" w:hAnsi="Times New Roman" w:cs="Times New Roman"/>
          <w:b/>
          <w:bCs/>
          <w:sz w:val="28"/>
          <w:szCs w:val="28"/>
          <w:lang w:eastAsia="ar-SA"/>
        </w:rPr>
        <w:t>Принципы реализации программы</w:t>
      </w:r>
    </w:p>
    <w:p w:rsidR="00DE4596" w:rsidRPr="00B86EB4" w:rsidRDefault="00B86EB4" w:rsidP="00B86EB4">
      <w:pPr>
        <w:tabs>
          <w:tab w:val="left" w:pos="0"/>
          <w:tab w:val="left" w:pos="360"/>
        </w:tabs>
        <w:suppressAutoHyphens/>
        <w:spacing w:after="0" w:line="360" w:lineRule="auto"/>
        <w:ind w:firstLine="709"/>
        <w:jc w:val="both"/>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 Воспитание и</w:t>
      </w:r>
      <w:r w:rsidR="00DE4596" w:rsidRPr="00B86EB4">
        <w:rPr>
          <w:rFonts w:ascii="Times New Roman" w:eastAsia="Times New Roman" w:hAnsi="Times New Roman" w:cs="Times New Roman"/>
          <w:sz w:val="28"/>
          <w:szCs w:val="28"/>
          <w:lang w:eastAsia="ar-SA"/>
        </w:rPr>
        <w:t xml:space="preserve"> обучение в совместной деятельности педагога и ребёнка;</w:t>
      </w:r>
    </w:p>
    <w:p w:rsidR="00DE4596" w:rsidRPr="00B86EB4" w:rsidRDefault="00DE4596" w:rsidP="00B86EB4">
      <w:pPr>
        <w:tabs>
          <w:tab w:val="left" w:pos="0"/>
          <w:tab w:val="left" w:pos="360"/>
        </w:tabs>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Последовательность и системность обучения;</w:t>
      </w:r>
    </w:p>
    <w:p w:rsidR="00DE4596" w:rsidRPr="00B86EB4" w:rsidRDefault="00DE4596" w:rsidP="00B86EB4">
      <w:pPr>
        <w:tabs>
          <w:tab w:val="left" w:pos="0"/>
          <w:tab w:val="left" w:pos="360"/>
        </w:tabs>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Принцип доступности;</w:t>
      </w:r>
    </w:p>
    <w:p w:rsidR="00DE4596" w:rsidRPr="00B86EB4" w:rsidRDefault="00DE4596" w:rsidP="00B86EB4">
      <w:pPr>
        <w:tabs>
          <w:tab w:val="left" w:pos="0"/>
          <w:tab w:val="left" w:pos="360"/>
        </w:tabs>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Принцип создания условий для самореализации личности ребёнка;</w:t>
      </w:r>
    </w:p>
    <w:p w:rsidR="00DE4596" w:rsidRPr="00B86EB4" w:rsidRDefault="00DE4596" w:rsidP="00B86EB4">
      <w:pPr>
        <w:tabs>
          <w:tab w:val="left" w:pos="0"/>
          <w:tab w:val="left" w:pos="360"/>
        </w:tabs>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Принцип индивидуальности;</w:t>
      </w:r>
    </w:p>
    <w:p w:rsidR="00DE4596" w:rsidRPr="00B86EB4" w:rsidRDefault="00DE4596" w:rsidP="00B86EB4">
      <w:pPr>
        <w:tabs>
          <w:tab w:val="left" w:pos="0"/>
          <w:tab w:val="left" w:pos="360"/>
        </w:tabs>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Принцип динамичности;</w:t>
      </w:r>
    </w:p>
    <w:p w:rsidR="00DE4596" w:rsidRPr="00B86EB4" w:rsidRDefault="00DE4596" w:rsidP="00B86EB4">
      <w:pPr>
        <w:tabs>
          <w:tab w:val="left" w:pos="0"/>
          <w:tab w:val="left" w:pos="360"/>
        </w:tabs>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Принцип доверия и поддержки;</w:t>
      </w:r>
    </w:p>
    <w:p w:rsidR="00DE4596" w:rsidRPr="00B86EB4" w:rsidRDefault="00DE4596" w:rsidP="00B86EB4">
      <w:pPr>
        <w:tabs>
          <w:tab w:val="left" w:pos="0"/>
          <w:tab w:val="left" w:pos="360"/>
        </w:tabs>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Принцип результативности и стимулирования.</w:t>
      </w:r>
    </w:p>
    <w:p w:rsidR="00DE4596" w:rsidRPr="00B86EB4" w:rsidRDefault="00DE4596" w:rsidP="00B86EB4">
      <w:pPr>
        <w:suppressAutoHyphens/>
        <w:spacing w:after="0" w:line="360" w:lineRule="auto"/>
        <w:ind w:firstLine="709"/>
        <w:jc w:val="center"/>
        <w:rPr>
          <w:rFonts w:ascii="Times New Roman" w:eastAsia="Times New Roman" w:hAnsi="Times New Roman" w:cs="Times New Roman"/>
          <w:b/>
          <w:sz w:val="28"/>
          <w:szCs w:val="28"/>
          <w:lang w:eastAsia="ar-SA"/>
        </w:rPr>
      </w:pPr>
      <w:r w:rsidRPr="00B86EB4">
        <w:rPr>
          <w:rFonts w:ascii="Times New Roman" w:eastAsia="Times New Roman" w:hAnsi="Times New Roman" w:cs="Times New Roman"/>
          <w:b/>
          <w:sz w:val="28"/>
          <w:szCs w:val="28"/>
          <w:lang w:eastAsia="ar-SA"/>
        </w:rPr>
        <w:t>Организационные условия реализации программы</w:t>
      </w:r>
    </w:p>
    <w:p w:rsidR="003C3426" w:rsidRPr="00B86EB4" w:rsidRDefault="00DE4596" w:rsidP="00B86EB4">
      <w:pPr>
        <w:widowControl w:val="0"/>
        <w:suppressAutoHyphens/>
        <w:spacing w:after="0" w:line="360" w:lineRule="auto"/>
        <w:ind w:firstLine="709"/>
        <w:jc w:val="both"/>
        <w:rPr>
          <w:rFonts w:ascii="Times New Roman" w:eastAsia="Times New Roman" w:hAnsi="Times New Roman" w:cs="Times New Roman"/>
          <w:bCs/>
          <w:spacing w:val="-4"/>
          <w:sz w:val="28"/>
          <w:szCs w:val="28"/>
          <w:lang w:eastAsia="ar-SA"/>
        </w:rPr>
      </w:pPr>
      <w:r w:rsidRPr="00B86EB4">
        <w:rPr>
          <w:rFonts w:ascii="Times New Roman" w:eastAsia="Times New Roman" w:hAnsi="Times New Roman" w:cs="Times New Roman"/>
          <w:bCs/>
          <w:spacing w:val="-4"/>
          <w:sz w:val="28"/>
          <w:szCs w:val="28"/>
          <w:lang w:eastAsia="ar-SA"/>
        </w:rPr>
        <w:t>Программа пред</w:t>
      </w:r>
      <w:r w:rsidR="00B86EB4">
        <w:rPr>
          <w:rFonts w:ascii="Times New Roman" w:eastAsia="Times New Roman" w:hAnsi="Times New Roman" w:cs="Times New Roman"/>
          <w:bCs/>
          <w:spacing w:val="-4"/>
          <w:sz w:val="28"/>
          <w:szCs w:val="28"/>
          <w:lang w:eastAsia="ar-SA"/>
        </w:rPr>
        <w:t>назначена для детей в возрасте 7-10</w:t>
      </w:r>
      <w:r w:rsidRPr="00B86EB4">
        <w:rPr>
          <w:rFonts w:ascii="Times New Roman" w:eastAsia="Times New Roman" w:hAnsi="Times New Roman" w:cs="Times New Roman"/>
          <w:bCs/>
          <w:spacing w:val="-4"/>
          <w:sz w:val="28"/>
          <w:szCs w:val="28"/>
          <w:lang w:eastAsia="ar-SA"/>
        </w:rPr>
        <w:t xml:space="preserve"> лет и рассчитана на</w:t>
      </w:r>
    </w:p>
    <w:p w:rsidR="00DE4596" w:rsidRPr="00B86EB4" w:rsidRDefault="00B86EB4" w:rsidP="00B86EB4">
      <w:pPr>
        <w:widowControl w:val="0"/>
        <w:suppressAutoHyphens/>
        <w:spacing w:after="0" w:line="360" w:lineRule="auto"/>
        <w:ind w:firstLine="709"/>
        <w:jc w:val="both"/>
        <w:rPr>
          <w:rFonts w:ascii="Times New Roman" w:eastAsia="Times New Roman" w:hAnsi="Times New Roman" w:cs="Times New Roman"/>
          <w:bCs/>
          <w:spacing w:val="-4"/>
          <w:sz w:val="28"/>
          <w:szCs w:val="28"/>
          <w:lang w:eastAsia="ar-SA"/>
        </w:rPr>
      </w:pPr>
      <w:r>
        <w:rPr>
          <w:rFonts w:ascii="Times New Roman" w:eastAsia="Times New Roman" w:hAnsi="Times New Roman" w:cs="Times New Roman"/>
          <w:bCs/>
          <w:spacing w:val="-4"/>
          <w:sz w:val="28"/>
          <w:szCs w:val="28"/>
          <w:lang w:eastAsia="ar-SA"/>
        </w:rPr>
        <w:t>6</w:t>
      </w:r>
      <w:r w:rsidR="00DE4596" w:rsidRPr="00B86EB4">
        <w:rPr>
          <w:rFonts w:ascii="Times New Roman" w:eastAsia="Times New Roman" w:hAnsi="Times New Roman" w:cs="Times New Roman"/>
          <w:bCs/>
          <w:spacing w:val="-4"/>
          <w:sz w:val="28"/>
          <w:szCs w:val="28"/>
          <w:lang w:eastAsia="ar-SA"/>
        </w:rPr>
        <w:t xml:space="preserve"> </w:t>
      </w:r>
      <w:r w:rsidR="003C3426" w:rsidRPr="00B86EB4">
        <w:rPr>
          <w:rFonts w:ascii="Times New Roman" w:eastAsia="Times New Roman" w:hAnsi="Times New Roman" w:cs="Times New Roman"/>
          <w:bCs/>
          <w:spacing w:val="-4"/>
          <w:sz w:val="28"/>
          <w:szCs w:val="28"/>
          <w:lang w:eastAsia="ar-SA"/>
        </w:rPr>
        <w:t>часов обучения</w:t>
      </w:r>
      <w:r w:rsidR="00DE4596" w:rsidRPr="00B86EB4">
        <w:rPr>
          <w:rFonts w:ascii="Times New Roman" w:eastAsia="Times New Roman" w:hAnsi="Times New Roman" w:cs="Times New Roman"/>
          <w:bCs/>
          <w:spacing w:val="-4"/>
          <w:sz w:val="28"/>
          <w:szCs w:val="28"/>
          <w:lang w:eastAsia="ar-SA"/>
        </w:rPr>
        <w:t xml:space="preserve">. </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bCs/>
          <w:spacing w:val="-4"/>
          <w:sz w:val="28"/>
          <w:szCs w:val="28"/>
          <w:lang w:eastAsia="ar-SA"/>
        </w:rPr>
        <w:t>Периодичность проведения занятий: 2</w:t>
      </w:r>
      <w:r w:rsidRPr="00B86EB4">
        <w:rPr>
          <w:rFonts w:ascii="Times New Roman" w:eastAsia="Times New Roman" w:hAnsi="Times New Roman" w:cs="Times New Roman"/>
          <w:sz w:val="28"/>
          <w:szCs w:val="28"/>
          <w:lang w:eastAsia="ar-SA"/>
        </w:rPr>
        <w:t xml:space="preserve"> раза в неделю.</w:t>
      </w:r>
    </w:p>
    <w:p w:rsidR="00DE0CD7" w:rsidRPr="00B86EB4" w:rsidRDefault="00DE4596" w:rsidP="00B86EB4">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xml:space="preserve">Продолжительность одного занятия - </w:t>
      </w:r>
      <w:r w:rsidR="00423E04" w:rsidRPr="00B86EB4">
        <w:rPr>
          <w:rFonts w:ascii="Times New Roman" w:eastAsia="Times New Roman" w:hAnsi="Times New Roman" w:cs="Times New Roman"/>
          <w:sz w:val="28"/>
          <w:szCs w:val="28"/>
          <w:lang w:eastAsia="ar-SA"/>
        </w:rPr>
        <w:t>35 минут</w:t>
      </w:r>
      <w:r w:rsidRPr="00B86EB4">
        <w:rPr>
          <w:rFonts w:ascii="Times New Roman" w:eastAsia="Times New Roman" w:hAnsi="Times New Roman" w:cs="Times New Roman"/>
          <w:sz w:val="28"/>
          <w:szCs w:val="28"/>
          <w:lang w:eastAsia="ar-SA"/>
        </w:rPr>
        <w:t xml:space="preserve"> </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Форма организации учебно-воспитательного процесса: групповая.</w:t>
      </w:r>
    </w:p>
    <w:p w:rsidR="00DE4596" w:rsidRPr="00B86EB4" w:rsidRDefault="00DE4596" w:rsidP="00B86EB4">
      <w:pPr>
        <w:suppressAutoHyphens/>
        <w:spacing w:after="0" w:line="360" w:lineRule="auto"/>
        <w:ind w:firstLine="709"/>
        <w:jc w:val="center"/>
        <w:rPr>
          <w:rFonts w:ascii="Times New Roman" w:eastAsia="Times New Roman" w:hAnsi="Times New Roman" w:cs="Times New Roman"/>
          <w:b/>
          <w:sz w:val="28"/>
          <w:szCs w:val="28"/>
          <w:lang w:eastAsia="ar-SA"/>
        </w:rPr>
      </w:pPr>
      <w:r w:rsidRPr="00B86EB4">
        <w:rPr>
          <w:rFonts w:ascii="Times New Roman" w:eastAsia="Times New Roman" w:hAnsi="Times New Roman" w:cs="Times New Roman"/>
          <w:b/>
          <w:sz w:val="28"/>
          <w:szCs w:val="28"/>
          <w:lang w:eastAsia="ar-SA"/>
        </w:rPr>
        <w:t>Методические условия реализации программы</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Программа построена на последовательном прохождении материала на основе поочередного изучения тем</w:t>
      </w:r>
      <w:r w:rsidR="00DE0CD7" w:rsidRPr="00B86EB4">
        <w:rPr>
          <w:rFonts w:ascii="Times New Roman" w:eastAsia="Times New Roman" w:hAnsi="Times New Roman" w:cs="Times New Roman"/>
          <w:sz w:val="28"/>
          <w:szCs w:val="28"/>
          <w:lang w:eastAsia="ar-SA"/>
        </w:rPr>
        <w:t>.</w:t>
      </w:r>
      <w:r w:rsidRPr="00B86EB4">
        <w:rPr>
          <w:rFonts w:ascii="Times New Roman" w:eastAsia="Times New Roman" w:hAnsi="Times New Roman" w:cs="Times New Roman"/>
          <w:sz w:val="28"/>
          <w:szCs w:val="28"/>
          <w:lang w:eastAsia="ar-SA"/>
        </w:rPr>
        <w:t xml:space="preserve"> Предполагает постепенное расширение знаний и углубление их, а также приобретение умений в области проектирования, конструирования и изготовления творческого продукта.</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Каждый ребёнок, участвующий в работе по выполнению предложенного задания, высказывает своё отношение к выполненной работе, рассказывает о ходе выполнения задания, о назначении выполненного проекта.</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На занятиях возможно не только опосредованная интеграция с другими видами деятельности, но и непосредственное взаимодействие с различными учебными предметами (математика, окружающий мир, информатика, литература и др.)</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ab/>
        <w:t>Тематический подход объединяет в одно целое задания из разных областей. Работая над моделью, обучающиеся не только пользуются знаниями, полученных на уроках математики, окружающего мира, информатики, литературы, но и углубляют их:</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proofErr w:type="gramStart"/>
      <w:r w:rsidRPr="00B86EB4">
        <w:rPr>
          <w:rFonts w:ascii="Times New Roman" w:eastAsia="Times New Roman" w:hAnsi="Times New Roman" w:cs="Times New Roman"/>
          <w:i/>
          <w:sz w:val="28"/>
          <w:szCs w:val="28"/>
          <w:lang w:eastAsia="ar-SA"/>
        </w:rPr>
        <w:t>математика</w:t>
      </w:r>
      <w:proofErr w:type="gramEnd"/>
      <w:r w:rsidRPr="00B86EB4">
        <w:rPr>
          <w:rFonts w:ascii="Times New Roman" w:eastAsia="Times New Roman" w:hAnsi="Times New Roman" w:cs="Times New Roman"/>
          <w:i/>
          <w:sz w:val="28"/>
          <w:szCs w:val="28"/>
          <w:lang w:eastAsia="ar-SA"/>
        </w:rPr>
        <w:t>-</w:t>
      </w:r>
      <w:r w:rsidRPr="00B86EB4">
        <w:rPr>
          <w:rFonts w:ascii="Times New Roman" w:eastAsia="Times New Roman" w:hAnsi="Times New Roman" w:cs="Times New Roman"/>
          <w:sz w:val="28"/>
          <w:szCs w:val="28"/>
          <w:lang w:eastAsia="ar-SA"/>
        </w:rPr>
        <w:t xml:space="preserve"> понятие пространства, изображение объёмных фигур, выполнение расчётов и построение моделей, построение форм с учётом основ геометрии, работа с геометрическими фигурами;</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proofErr w:type="gramStart"/>
      <w:r w:rsidRPr="00B86EB4">
        <w:rPr>
          <w:rFonts w:ascii="Times New Roman" w:eastAsia="Times New Roman" w:hAnsi="Times New Roman" w:cs="Times New Roman"/>
          <w:i/>
          <w:sz w:val="28"/>
          <w:szCs w:val="28"/>
          <w:lang w:eastAsia="ar-SA"/>
        </w:rPr>
        <w:t>окружающий</w:t>
      </w:r>
      <w:proofErr w:type="gramEnd"/>
      <w:r w:rsidRPr="00B86EB4">
        <w:rPr>
          <w:rFonts w:ascii="Times New Roman" w:eastAsia="Times New Roman" w:hAnsi="Times New Roman" w:cs="Times New Roman"/>
          <w:i/>
          <w:sz w:val="28"/>
          <w:szCs w:val="28"/>
          <w:lang w:eastAsia="ar-SA"/>
        </w:rPr>
        <w:t xml:space="preserve"> мир-</w:t>
      </w:r>
      <w:r w:rsidRPr="00B86EB4">
        <w:rPr>
          <w:rFonts w:ascii="Times New Roman" w:eastAsia="Times New Roman" w:hAnsi="Times New Roman" w:cs="Times New Roman"/>
          <w:sz w:val="28"/>
          <w:szCs w:val="28"/>
          <w:lang w:eastAsia="ar-SA"/>
        </w:rPr>
        <w:t xml:space="preserve"> изучение построек, природных сообществ; рассмотрение и анализ природных форм и конструкций; изучение природы как источника сырья с учётом экологических проблем, деятельности человека как создателя материально- культурной среды обитания;</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proofErr w:type="gramStart"/>
      <w:r w:rsidRPr="00B86EB4">
        <w:rPr>
          <w:rFonts w:ascii="Times New Roman" w:eastAsia="Times New Roman" w:hAnsi="Times New Roman" w:cs="Times New Roman"/>
          <w:i/>
          <w:sz w:val="28"/>
          <w:szCs w:val="28"/>
          <w:lang w:eastAsia="ar-SA"/>
        </w:rPr>
        <w:t>литературное</w:t>
      </w:r>
      <w:proofErr w:type="gramEnd"/>
      <w:r w:rsidRPr="00B86EB4">
        <w:rPr>
          <w:rFonts w:ascii="Times New Roman" w:eastAsia="Times New Roman" w:hAnsi="Times New Roman" w:cs="Times New Roman"/>
          <w:i/>
          <w:sz w:val="28"/>
          <w:szCs w:val="28"/>
          <w:lang w:eastAsia="ar-SA"/>
        </w:rPr>
        <w:t xml:space="preserve"> чтение, русский язык</w:t>
      </w:r>
      <w:r w:rsidRPr="00B86EB4">
        <w:rPr>
          <w:rFonts w:ascii="Times New Roman" w:eastAsia="Times New Roman" w:hAnsi="Times New Roman" w:cs="Times New Roman"/>
          <w:sz w:val="28"/>
          <w:szCs w:val="28"/>
          <w:lang w:eastAsia="ar-SA"/>
        </w:rPr>
        <w:t>- развитие устной речи в процессе анализа заданий и обсуждения результатов практической деятельности (описание конструкции изделия, материалов; повествование о ходе действий и построение плана деятельности; построение логически связанных высказываний в рассуждениях, обоснованиях, формулировании доводов);</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proofErr w:type="gramStart"/>
      <w:r w:rsidRPr="00B86EB4">
        <w:rPr>
          <w:rFonts w:ascii="Times New Roman" w:eastAsia="Times New Roman" w:hAnsi="Times New Roman" w:cs="Times New Roman"/>
          <w:i/>
          <w:sz w:val="28"/>
          <w:szCs w:val="28"/>
          <w:lang w:eastAsia="ar-SA"/>
        </w:rPr>
        <w:t>т</w:t>
      </w:r>
      <w:r w:rsidR="00B86EB4">
        <w:rPr>
          <w:rFonts w:ascii="Times New Roman" w:eastAsia="Times New Roman" w:hAnsi="Times New Roman" w:cs="Times New Roman"/>
          <w:i/>
          <w:sz w:val="28"/>
          <w:szCs w:val="28"/>
          <w:lang w:eastAsia="ar-SA"/>
        </w:rPr>
        <w:t>руд</w:t>
      </w:r>
      <w:proofErr w:type="gramEnd"/>
      <w:r w:rsidRPr="00B86EB4">
        <w:rPr>
          <w:rFonts w:ascii="Times New Roman" w:eastAsia="Times New Roman" w:hAnsi="Times New Roman" w:cs="Times New Roman"/>
          <w:sz w:val="28"/>
          <w:szCs w:val="28"/>
          <w:lang w:eastAsia="ar-SA"/>
        </w:rPr>
        <w:t xml:space="preserve"> – использование художественных средств, моделирование с учётом художественных и технологических правил.</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sz w:val="28"/>
          <w:szCs w:val="28"/>
          <w:lang w:eastAsia="ar-SA"/>
        </w:rPr>
      </w:pPr>
    </w:p>
    <w:p w:rsidR="00DE4596" w:rsidRPr="00B86EB4" w:rsidRDefault="00DE4596" w:rsidP="00B86EB4">
      <w:pPr>
        <w:widowControl w:val="0"/>
        <w:suppressAutoHyphens/>
        <w:spacing w:after="0" w:line="360" w:lineRule="auto"/>
        <w:ind w:firstLine="709"/>
        <w:jc w:val="center"/>
        <w:rPr>
          <w:rFonts w:ascii="Times New Roman" w:eastAsia="Times New Roman" w:hAnsi="Times New Roman" w:cs="Times New Roman"/>
          <w:b/>
          <w:bCs/>
          <w:sz w:val="28"/>
          <w:szCs w:val="28"/>
          <w:lang w:eastAsia="ar-SA"/>
        </w:rPr>
      </w:pPr>
      <w:r w:rsidRPr="00B86EB4">
        <w:rPr>
          <w:rFonts w:ascii="Times New Roman" w:eastAsia="Times New Roman" w:hAnsi="Times New Roman" w:cs="Times New Roman"/>
          <w:b/>
          <w:bCs/>
          <w:sz w:val="28"/>
          <w:szCs w:val="28"/>
          <w:lang w:eastAsia="ar-SA"/>
        </w:rPr>
        <w:t>Методы, используемые при реализации программы</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
          <w:bCs/>
          <w:i/>
          <w:sz w:val="28"/>
          <w:szCs w:val="28"/>
          <w:lang w:eastAsia="ar-SA"/>
        </w:rPr>
      </w:pPr>
      <w:proofErr w:type="gramStart"/>
      <w:r w:rsidRPr="00B86EB4">
        <w:rPr>
          <w:rFonts w:ascii="Times New Roman" w:eastAsia="Times New Roman" w:hAnsi="Times New Roman" w:cs="Times New Roman"/>
          <w:b/>
          <w:bCs/>
          <w:i/>
          <w:sz w:val="28"/>
          <w:szCs w:val="28"/>
          <w:lang w:eastAsia="ar-SA"/>
        </w:rPr>
        <w:t>в</w:t>
      </w:r>
      <w:proofErr w:type="gramEnd"/>
      <w:r w:rsidRPr="00B86EB4">
        <w:rPr>
          <w:rFonts w:ascii="Times New Roman" w:eastAsia="Times New Roman" w:hAnsi="Times New Roman" w:cs="Times New Roman"/>
          <w:b/>
          <w:bCs/>
          <w:i/>
          <w:sz w:val="28"/>
          <w:szCs w:val="28"/>
          <w:lang w:eastAsia="ar-SA"/>
        </w:rPr>
        <w:t xml:space="preserve"> обучении:</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практический (различные упражнения и тренинги</w:t>
      </w:r>
      <w:r w:rsidR="00593C37" w:rsidRPr="00B86EB4">
        <w:rPr>
          <w:rFonts w:ascii="Times New Roman" w:eastAsia="Times New Roman" w:hAnsi="Times New Roman" w:cs="Times New Roman"/>
          <w:bCs/>
          <w:sz w:val="28"/>
          <w:szCs w:val="28"/>
          <w:lang w:eastAsia="ar-SA"/>
        </w:rPr>
        <w:t xml:space="preserve"> с моделями изделий</w:t>
      </w:r>
      <w:r w:rsidRPr="00B86EB4">
        <w:rPr>
          <w:rFonts w:ascii="Times New Roman" w:eastAsia="Times New Roman" w:hAnsi="Times New Roman" w:cs="Times New Roman"/>
          <w:bCs/>
          <w:sz w:val="28"/>
          <w:szCs w:val="28"/>
          <w:lang w:eastAsia="ar-SA"/>
        </w:rPr>
        <w:t xml:space="preserve">, изготовление макетов); </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наглядный (презентации, модели, изготовленные воспитанниками);</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xml:space="preserve">- словесный (инструктажи, рассказ, беседы, разъяснения); </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работа с литературой (изучение, составление плана).</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
          <w:bCs/>
          <w:i/>
          <w:sz w:val="28"/>
          <w:szCs w:val="28"/>
          <w:lang w:eastAsia="ar-SA"/>
        </w:rPr>
      </w:pPr>
      <w:proofErr w:type="gramStart"/>
      <w:r w:rsidRPr="00B86EB4">
        <w:rPr>
          <w:rFonts w:ascii="Times New Roman" w:eastAsia="Times New Roman" w:hAnsi="Times New Roman" w:cs="Times New Roman"/>
          <w:b/>
          <w:bCs/>
          <w:i/>
          <w:sz w:val="28"/>
          <w:szCs w:val="28"/>
          <w:lang w:eastAsia="ar-SA"/>
        </w:rPr>
        <w:t>в</w:t>
      </w:r>
      <w:proofErr w:type="gramEnd"/>
      <w:r w:rsidRPr="00B86EB4">
        <w:rPr>
          <w:rFonts w:ascii="Times New Roman" w:eastAsia="Times New Roman" w:hAnsi="Times New Roman" w:cs="Times New Roman"/>
          <w:b/>
          <w:bCs/>
          <w:i/>
          <w:sz w:val="28"/>
          <w:szCs w:val="28"/>
          <w:lang w:eastAsia="ar-SA"/>
        </w:rPr>
        <w:t xml:space="preserve"> воспитании:</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xml:space="preserve">- методы формирования сознания личности, направленные на формирование устойчивых убеждений (рассказ, дискуссия, этическая беседа, пример); </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xml:space="preserve">- методы организации деятельности и формирования опыта общественного поведения (воспитывающая ситуация, приучение, </w:t>
      </w:r>
      <w:r w:rsidRPr="00B86EB4">
        <w:rPr>
          <w:rFonts w:ascii="Times New Roman" w:eastAsia="Times New Roman" w:hAnsi="Times New Roman" w:cs="Times New Roman"/>
          <w:bCs/>
          <w:iCs/>
          <w:sz w:val="28"/>
          <w:szCs w:val="28"/>
          <w:lang w:eastAsia="ar-SA"/>
        </w:rPr>
        <w:t>самостоятельная работа,</w:t>
      </w:r>
      <w:r w:rsidRPr="00B86EB4">
        <w:rPr>
          <w:rFonts w:ascii="Times New Roman" w:eastAsia="Times New Roman" w:hAnsi="Times New Roman" w:cs="Times New Roman"/>
          <w:bCs/>
          <w:sz w:val="28"/>
          <w:szCs w:val="28"/>
          <w:lang w:eastAsia="ar-SA"/>
        </w:rPr>
        <w:t xml:space="preserve"> упражнения);</w:t>
      </w:r>
    </w:p>
    <w:p w:rsidR="00DE4596" w:rsidRPr="00B86EB4" w:rsidRDefault="00DE4596" w:rsidP="00B86EB4">
      <w:pPr>
        <w:widowControl w:val="0"/>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xml:space="preserve">- </w:t>
      </w:r>
      <w:r w:rsidRPr="00B86EB4">
        <w:rPr>
          <w:rFonts w:ascii="Times New Roman" w:eastAsia="Times New Roman" w:hAnsi="Times New Roman" w:cs="Times New Roman"/>
          <w:bCs/>
          <w:spacing w:val="-4"/>
          <w:sz w:val="28"/>
          <w:szCs w:val="28"/>
          <w:lang w:eastAsia="ar-SA"/>
        </w:rPr>
        <w:t>методы стимулирования поведения и деятельности</w:t>
      </w:r>
      <w:r w:rsidRPr="00B86EB4">
        <w:rPr>
          <w:rFonts w:ascii="Times New Roman" w:eastAsia="Times New Roman" w:hAnsi="Times New Roman" w:cs="Times New Roman"/>
          <w:bCs/>
          <w:sz w:val="28"/>
          <w:szCs w:val="28"/>
          <w:lang w:eastAsia="ar-SA"/>
        </w:rPr>
        <w:t xml:space="preserve"> (соревнования, поощрения).</w:t>
      </w:r>
    </w:p>
    <w:p w:rsidR="00DE0CD7" w:rsidRPr="00B86EB4" w:rsidRDefault="00DE4596" w:rsidP="00B86EB4">
      <w:pPr>
        <w:widowControl w:val="0"/>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i/>
          <w:iCs/>
          <w:sz w:val="28"/>
          <w:szCs w:val="28"/>
          <w:lang w:eastAsia="ar-SA"/>
        </w:rPr>
        <w:t xml:space="preserve">Методы диагностики личностного развития воспитанников: </w:t>
      </w:r>
      <w:r w:rsidRPr="00B86EB4">
        <w:rPr>
          <w:rFonts w:ascii="Times New Roman" w:eastAsia="Times New Roman" w:hAnsi="Times New Roman" w:cs="Times New Roman"/>
          <w:bCs/>
          <w:sz w:val="28"/>
          <w:szCs w:val="28"/>
          <w:lang w:eastAsia="ar-SA"/>
        </w:rPr>
        <w:t>сравнение и анализ выполняемых упражнений, итоговый анализ полученных умений и навыков воспитанников за период обучения.</w:t>
      </w:r>
    </w:p>
    <w:p w:rsidR="00DE4596" w:rsidRPr="00B86EB4" w:rsidRDefault="00DE4596" w:rsidP="00B86EB4">
      <w:pPr>
        <w:suppressAutoHyphens/>
        <w:spacing w:after="0" w:line="360" w:lineRule="auto"/>
        <w:ind w:firstLine="709"/>
        <w:jc w:val="center"/>
        <w:rPr>
          <w:rFonts w:ascii="Times New Roman" w:eastAsia="Times New Roman" w:hAnsi="Times New Roman" w:cs="Times New Roman"/>
          <w:b/>
          <w:color w:val="000000"/>
          <w:sz w:val="28"/>
          <w:szCs w:val="28"/>
          <w:lang w:eastAsia="ar-SA"/>
        </w:rPr>
      </w:pPr>
      <w:r w:rsidRPr="00B86EB4">
        <w:rPr>
          <w:rFonts w:ascii="Times New Roman" w:eastAsia="Times New Roman" w:hAnsi="Times New Roman" w:cs="Times New Roman"/>
          <w:b/>
          <w:color w:val="000000"/>
          <w:sz w:val="28"/>
          <w:szCs w:val="28"/>
          <w:lang w:eastAsia="ar-SA"/>
        </w:rPr>
        <w:t>Материально-техническое оснащение</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i/>
          <w:sz w:val="28"/>
          <w:szCs w:val="28"/>
          <w:lang w:eastAsia="ar-SA"/>
        </w:rPr>
      </w:pPr>
      <w:r w:rsidRPr="00B86EB4">
        <w:rPr>
          <w:rFonts w:ascii="Times New Roman" w:eastAsia="Times New Roman" w:hAnsi="Times New Roman" w:cs="Times New Roman"/>
          <w:sz w:val="28"/>
          <w:szCs w:val="28"/>
          <w:lang w:eastAsia="ar-SA"/>
        </w:rPr>
        <w:t>Начальное техническое моделирование не требует наличия специальных рабочих мест или сложного технологического оборудова</w:t>
      </w:r>
      <w:r w:rsidR="00B86EB4">
        <w:rPr>
          <w:rFonts w:ascii="Times New Roman" w:eastAsia="Times New Roman" w:hAnsi="Times New Roman" w:cs="Times New Roman"/>
          <w:sz w:val="28"/>
          <w:szCs w:val="28"/>
          <w:lang w:eastAsia="ar-SA"/>
        </w:rPr>
        <w:t>ния, занятия могут проходить в у</w:t>
      </w:r>
      <w:r w:rsidRPr="00B86EB4">
        <w:rPr>
          <w:rFonts w:ascii="Times New Roman" w:eastAsia="Times New Roman" w:hAnsi="Times New Roman" w:cs="Times New Roman"/>
          <w:sz w:val="28"/>
          <w:szCs w:val="28"/>
          <w:lang w:eastAsia="ar-SA"/>
        </w:rPr>
        <w:t>чебных классах, а игровая или соревновательная деятельность в рекреациях или на школьном стадионе.</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B86EB4">
        <w:rPr>
          <w:rFonts w:ascii="Times New Roman" w:eastAsia="Times New Roman" w:hAnsi="Times New Roman" w:cs="Times New Roman"/>
          <w:i/>
          <w:color w:val="000000"/>
          <w:sz w:val="28"/>
          <w:szCs w:val="28"/>
          <w:lang w:eastAsia="ar-SA"/>
        </w:rPr>
        <w:t>Материалы:</w:t>
      </w:r>
      <w:r w:rsidRPr="00B86EB4">
        <w:rPr>
          <w:rFonts w:ascii="Times New Roman" w:eastAsia="Times New Roman" w:hAnsi="Times New Roman" w:cs="Times New Roman"/>
          <w:color w:val="000000"/>
          <w:sz w:val="28"/>
          <w:szCs w:val="28"/>
          <w:lang w:eastAsia="ar-SA"/>
        </w:rPr>
        <w:t xml:space="preserve"> бумага, картон</w:t>
      </w:r>
      <w:r w:rsidR="000A5016" w:rsidRPr="00B86EB4">
        <w:rPr>
          <w:rFonts w:ascii="Times New Roman" w:eastAsia="Times New Roman" w:hAnsi="Times New Roman" w:cs="Times New Roman"/>
          <w:color w:val="000000"/>
          <w:sz w:val="28"/>
          <w:szCs w:val="28"/>
          <w:lang w:eastAsia="ar-SA"/>
        </w:rPr>
        <w:t xml:space="preserve">. </w:t>
      </w:r>
      <w:r w:rsidRPr="00B86EB4">
        <w:rPr>
          <w:rFonts w:ascii="Times New Roman" w:eastAsia="Times New Roman" w:hAnsi="Times New Roman" w:cs="Times New Roman"/>
          <w:color w:val="000000"/>
          <w:sz w:val="28"/>
          <w:szCs w:val="28"/>
          <w:lang w:eastAsia="ar-SA"/>
        </w:rPr>
        <w:t>Ко</w:t>
      </w:r>
      <w:r w:rsidR="00593C37" w:rsidRPr="00B86EB4">
        <w:rPr>
          <w:rFonts w:ascii="Times New Roman" w:eastAsia="Times New Roman" w:hAnsi="Times New Roman" w:cs="Times New Roman"/>
          <w:color w:val="000000"/>
          <w:sz w:val="28"/>
          <w:szCs w:val="28"/>
          <w:lang w:eastAsia="ar-SA"/>
        </w:rPr>
        <w:t>нструктор (</w:t>
      </w:r>
      <w:proofErr w:type="spellStart"/>
      <w:r w:rsidR="00593C37" w:rsidRPr="00B86EB4">
        <w:rPr>
          <w:rFonts w:ascii="Times New Roman" w:eastAsia="Times New Roman" w:hAnsi="Times New Roman" w:cs="Times New Roman"/>
          <w:color w:val="000000"/>
          <w:sz w:val="28"/>
          <w:szCs w:val="28"/>
          <w:lang w:eastAsia="ar-SA"/>
        </w:rPr>
        <w:t>Лего</w:t>
      </w:r>
      <w:proofErr w:type="spellEnd"/>
      <w:r w:rsidRPr="00B86EB4">
        <w:rPr>
          <w:rFonts w:ascii="Times New Roman" w:eastAsia="Times New Roman" w:hAnsi="Times New Roman" w:cs="Times New Roman"/>
          <w:color w:val="000000"/>
          <w:sz w:val="28"/>
          <w:szCs w:val="28"/>
          <w:lang w:eastAsia="ar-SA"/>
        </w:rPr>
        <w:t>).</w:t>
      </w:r>
    </w:p>
    <w:p w:rsidR="000A5016" w:rsidRPr="00B86EB4" w:rsidRDefault="00DE4596" w:rsidP="00B86EB4">
      <w:pPr>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B86EB4">
        <w:rPr>
          <w:rFonts w:ascii="Times New Roman" w:eastAsia="Times New Roman" w:hAnsi="Times New Roman" w:cs="Times New Roman"/>
          <w:i/>
          <w:color w:val="000000"/>
          <w:sz w:val="28"/>
          <w:szCs w:val="28"/>
          <w:lang w:eastAsia="ar-SA"/>
        </w:rPr>
        <w:t>Инструменты и приспособления:</w:t>
      </w:r>
      <w:r w:rsidR="00593C37" w:rsidRPr="00B86EB4">
        <w:rPr>
          <w:rFonts w:ascii="Times New Roman" w:eastAsia="Times New Roman" w:hAnsi="Times New Roman" w:cs="Times New Roman"/>
          <w:color w:val="000000"/>
          <w:sz w:val="28"/>
          <w:szCs w:val="28"/>
          <w:lang w:eastAsia="ar-SA"/>
        </w:rPr>
        <w:t xml:space="preserve"> режущий инструмент –</w:t>
      </w:r>
      <w:r w:rsidRPr="00B86EB4">
        <w:rPr>
          <w:rFonts w:ascii="Times New Roman" w:eastAsia="Times New Roman" w:hAnsi="Times New Roman" w:cs="Times New Roman"/>
          <w:color w:val="000000"/>
          <w:sz w:val="28"/>
          <w:szCs w:val="28"/>
          <w:lang w:eastAsia="ar-SA"/>
        </w:rPr>
        <w:t>но</w:t>
      </w:r>
      <w:r w:rsidR="00593C37" w:rsidRPr="00B86EB4">
        <w:rPr>
          <w:rFonts w:ascii="Times New Roman" w:eastAsia="Times New Roman" w:hAnsi="Times New Roman" w:cs="Times New Roman"/>
          <w:color w:val="000000"/>
          <w:sz w:val="28"/>
          <w:szCs w:val="28"/>
          <w:lang w:eastAsia="ar-SA"/>
        </w:rPr>
        <w:t>жницы:</w:t>
      </w:r>
      <w:r w:rsidR="000A5016" w:rsidRPr="00B86EB4">
        <w:rPr>
          <w:rFonts w:ascii="Times New Roman" w:eastAsia="Times New Roman" w:hAnsi="Times New Roman" w:cs="Times New Roman"/>
          <w:color w:val="000000"/>
          <w:sz w:val="28"/>
          <w:szCs w:val="28"/>
          <w:lang w:eastAsia="ar-SA"/>
        </w:rPr>
        <w:t xml:space="preserve"> кисти, краски, клей. </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color w:val="000000"/>
          <w:sz w:val="28"/>
          <w:szCs w:val="28"/>
          <w:lang w:eastAsia="ar-SA"/>
        </w:rPr>
      </w:pPr>
      <w:r w:rsidRPr="00B86EB4">
        <w:rPr>
          <w:rFonts w:ascii="Times New Roman" w:eastAsia="Times New Roman" w:hAnsi="Times New Roman" w:cs="Times New Roman"/>
          <w:i/>
          <w:iCs/>
          <w:color w:val="000000"/>
          <w:sz w:val="28"/>
          <w:szCs w:val="28"/>
          <w:lang w:eastAsia="ar-SA"/>
        </w:rPr>
        <w:t xml:space="preserve">Методическое и дидактическое обеспечение: </w:t>
      </w:r>
      <w:r w:rsidRPr="00B86EB4">
        <w:rPr>
          <w:rFonts w:ascii="Times New Roman" w:eastAsia="Times New Roman" w:hAnsi="Times New Roman" w:cs="Times New Roman"/>
          <w:color w:val="000000"/>
          <w:sz w:val="28"/>
          <w:szCs w:val="28"/>
          <w:lang w:eastAsia="ar-SA"/>
        </w:rPr>
        <w:t xml:space="preserve">специализированная литература по техническому творчеству, подборка журналов («Левша», «Юный техник», «Моделист-конструктор»), рисунки-схемы, эскизы, развёртки и образцы геометрических фигур, технологические карты изготовления </w:t>
      </w:r>
      <w:proofErr w:type="gramStart"/>
      <w:r w:rsidRPr="00B86EB4">
        <w:rPr>
          <w:rFonts w:ascii="Times New Roman" w:eastAsia="Times New Roman" w:hAnsi="Times New Roman" w:cs="Times New Roman"/>
          <w:color w:val="000000"/>
          <w:sz w:val="28"/>
          <w:szCs w:val="28"/>
          <w:lang w:eastAsia="ar-SA"/>
        </w:rPr>
        <w:t>моделей,  образцы</w:t>
      </w:r>
      <w:proofErr w:type="gramEnd"/>
      <w:r w:rsidRPr="00B86EB4">
        <w:rPr>
          <w:rFonts w:ascii="Times New Roman" w:eastAsia="Times New Roman" w:hAnsi="Times New Roman" w:cs="Times New Roman"/>
          <w:color w:val="000000"/>
          <w:sz w:val="28"/>
          <w:szCs w:val="28"/>
          <w:lang w:eastAsia="ar-SA"/>
        </w:rPr>
        <w:t xml:space="preserve"> моделей, наборы чертежей, шаблонов для изготовления различных моделей, образцами моделей, выполненные учащимися и педагогом, плакаты, фото и видеоматериалы. Компьютер, проектор, экран, электронные презентации.</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
          <w:bCs/>
          <w:iCs/>
          <w:color w:val="000000"/>
          <w:sz w:val="28"/>
          <w:szCs w:val="28"/>
          <w:lang w:eastAsia="ar-SA"/>
        </w:rPr>
      </w:pPr>
      <w:r w:rsidRPr="00B86EB4">
        <w:rPr>
          <w:rFonts w:ascii="Times New Roman" w:eastAsia="Times New Roman" w:hAnsi="Times New Roman" w:cs="Times New Roman"/>
          <w:b/>
          <w:bCs/>
          <w:iCs/>
          <w:color w:val="000000"/>
          <w:sz w:val="28"/>
          <w:szCs w:val="28"/>
          <w:lang w:eastAsia="ar-SA"/>
        </w:rPr>
        <w:t xml:space="preserve">                                  Критерии результативности программы</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xml:space="preserve"> В ходе реализации программы обучающиеся овладевают начальными формами познавательных универсальных учебных действий. Обучающиеся получают первоначальный опыт организации собственной творческой практической деятельности на основе сформированных регулятивных универсальных учебных действий.  Способны планировать предстоящие практические действия, прогнозировать, отбирать оптимальные способы деятельности, осуществлять контроль и коррекцию результатов действий. </w:t>
      </w:r>
      <w:proofErr w:type="gramStart"/>
      <w:r w:rsidRPr="00B86EB4">
        <w:rPr>
          <w:rFonts w:ascii="Times New Roman" w:eastAsia="Times New Roman" w:hAnsi="Times New Roman" w:cs="Times New Roman"/>
          <w:bCs/>
          <w:iCs/>
          <w:color w:val="000000"/>
          <w:sz w:val="28"/>
          <w:szCs w:val="28"/>
          <w:lang w:eastAsia="ar-SA"/>
        </w:rPr>
        <w:t>Могут  искать</w:t>
      </w:r>
      <w:proofErr w:type="gramEnd"/>
      <w:r w:rsidRPr="00B86EB4">
        <w:rPr>
          <w:rFonts w:ascii="Times New Roman" w:eastAsia="Times New Roman" w:hAnsi="Times New Roman" w:cs="Times New Roman"/>
          <w:bCs/>
          <w:iCs/>
          <w:color w:val="000000"/>
          <w:sz w:val="28"/>
          <w:szCs w:val="28"/>
          <w:lang w:eastAsia="ar-SA"/>
        </w:rPr>
        <w:t>, отбирать, преобразовывать необходимую печатную и электронную информацию, приобретают первоначальный опыт работы с простыми информационными объектами, владеют приёмами поиска и использования информации.</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xml:space="preserve">В ходе преобразовательной творческой деятельности закладываются основы личностных и нравственных качеств -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w:t>
      </w:r>
      <w:proofErr w:type="gramStart"/>
      <w:r w:rsidRPr="00B86EB4">
        <w:rPr>
          <w:rFonts w:ascii="Times New Roman" w:eastAsia="Times New Roman" w:hAnsi="Times New Roman" w:cs="Times New Roman"/>
          <w:bCs/>
          <w:iCs/>
          <w:color w:val="000000"/>
          <w:sz w:val="28"/>
          <w:szCs w:val="28"/>
          <w:lang w:eastAsia="ar-SA"/>
        </w:rPr>
        <w:t>культурному  наследию</w:t>
      </w:r>
      <w:proofErr w:type="gramEnd"/>
      <w:r w:rsidRPr="00B86EB4">
        <w:rPr>
          <w:rFonts w:ascii="Times New Roman" w:eastAsia="Times New Roman" w:hAnsi="Times New Roman" w:cs="Times New Roman"/>
          <w:bCs/>
          <w:iCs/>
          <w:color w:val="000000"/>
          <w:sz w:val="28"/>
          <w:szCs w:val="28"/>
          <w:lang w:eastAsia="ar-SA"/>
        </w:rPr>
        <w:t>.</w:t>
      </w:r>
    </w:p>
    <w:p w:rsidR="00B86EB4" w:rsidRDefault="00B86EB4" w:rsidP="00B86EB4">
      <w:pPr>
        <w:widowControl w:val="0"/>
        <w:spacing w:after="0" w:line="360" w:lineRule="auto"/>
        <w:ind w:firstLine="709"/>
        <w:jc w:val="both"/>
        <w:rPr>
          <w:rFonts w:ascii="Times New Roman" w:eastAsia="Times New Roman" w:hAnsi="Times New Roman" w:cs="Times New Roman"/>
          <w:b/>
          <w:sz w:val="28"/>
          <w:szCs w:val="28"/>
          <w:lang w:eastAsia="ar-SA"/>
        </w:rPr>
      </w:pPr>
    </w:p>
    <w:p w:rsidR="00B86EB4" w:rsidRDefault="00B86EB4" w:rsidP="00B86EB4">
      <w:pPr>
        <w:widowControl w:val="0"/>
        <w:spacing w:after="0" w:line="360" w:lineRule="auto"/>
        <w:ind w:firstLine="709"/>
        <w:jc w:val="both"/>
        <w:rPr>
          <w:rFonts w:ascii="Times New Roman" w:eastAsia="Times New Roman" w:hAnsi="Times New Roman" w:cs="Times New Roman"/>
          <w:b/>
          <w:sz w:val="28"/>
          <w:szCs w:val="28"/>
          <w:lang w:eastAsia="ar-SA"/>
        </w:rPr>
      </w:pPr>
    </w:p>
    <w:p w:rsidR="00B86EB4" w:rsidRDefault="00B86EB4" w:rsidP="00B86EB4">
      <w:pPr>
        <w:widowControl w:val="0"/>
        <w:spacing w:after="0" w:line="360" w:lineRule="auto"/>
        <w:ind w:firstLine="709"/>
        <w:jc w:val="both"/>
        <w:rPr>
          <w:rFonts w:ascii="Times New Roman" w:eastAsia="Times New Roman" w:hAnsi="Times New Roman" w:cs="Times New Roman"/>
          <w:b/>
          <w:sz w:val="28"/>
          <w:szCs w:val="28"/>
          <w:lang w:eastAsia="ar-SA"/>
        </w:rPr>
      </w:pPr>
    </w:p>
    <w:p w:rsidR="00B86EB4" w:rsidRDefault="00B86EB4" w:rsidP="00B86EB4">
      <w:pPr>
        <w:widowControl w:val="0"/>
        <w:spacing w:after="0" w:line="360" w:lineRule="auto"/>
        <w:ind w:firstLine="709"/>
        <w:jc w:val="both"/>
        <w:rPr>
          <w:rFonts w:ascii="Times New Roman" w:eastAsia="Times New Roman" w:hAnsi="Times New Roman" w:cs="Times New Roman"/>
          <w:b/>
          <w:sz w:val="28"/>
          <w:szCs w:val="28"/>
          <w:lang w:eastAsia="ar-SA"/>
        </w:rPr>
      </w:pPr>
    </w:p>
    <w:p w:rsidR="00DE4596" w:rsidRPr="00B86EB4" w:rsidRDefault="00DE4596" w:rsidP="00B86EB4">
      <w:pPr>
        <w:widowControl w:val="0"/>
        <w:spacing w:after="0" w:line="360" w:lineRule="auto"/>
        <w:ind w:firstLine="709"/>
        <w:jc w:val="center"/>
        <w:rPr>
          <w:rFonts w:ascii="Times New Roman" w:eastAsia="Times New Roman" w:hAnsi="Times New Roman" w:cs="Times New Roman"/>
          <w:b/>
          <w:bCs/>
          <w:iCs/>
          <w:color w:val="000000"/>
          <w:sz w:val="28"/>
          <w:szCs w:val="28"/>
          <w:lang w:eastAsia="ar-SA"/>
        </w:rPr>
      </w:pPr>
      <w:r w:rsidRPr="00B86EB4">
        <w:rPr>
          <w:rFonts w:ascii="Times New Roman" w:eastAsia="Times New Roman" w:hAnsi="Times New Roman" w:cs="Times New Roman"/>
          <w:b/>
          <w:bCs/>
          <w:iCs/>
          <w:color w:val="000000"/>
          <w:sz w:val="28"/>
          <w:szCs w:val="28"/>
          <w:lang w:eastAsia="ar-SA"/>
        </w:rPr>
        <w:t>Ожидаемые результаты обучения</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
          <w:bCs/>
          <w:iCs/>
          <w:color w:val="000000"/>
          <w:sz w:val="28"/>
          <w:szCs w:val="28"/>
          <w:lang w:eastAsia="ar-SA"/>
        </w:rPr>
      </w:pPr>
      <w:r w:rsidRPr="00B86EB4">
        <w:rPr>
          <w:rFonts w:ascii="Times New Roman" w:eastAsia="Times New Roman" w:hAnsi="Times New Roman" w:cs="Times New Roman"/>
          <w:b/>
          <w:bCs/>
          <w:iCs/>
          <w:color w:val="000000"/>
          <w:sz w:val="28"/>
          <w:szCs w:val="28"/>
          <w:lang w:eastAsia="ar-SA"/>
        </w:rPr>
        <w:t>Личностные результаты</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оценивать собственные достижения;</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адекватная мотивация учебной деятельности;</w:t>
      </w:r>
    </w:p>
    <w:p w:rsidR="00DE0CD7"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самостоятельно и творчески реализовывать собственные замыслы в конструировании.</w:t>
      </w:r>
    </w:p>
    <w:p w:rsidR="00DE0CD7" w:rsidRPr="00B86EB4" w:rsidRDefault="00D377FE" w:rsidP="00B86EB4">
      <w:pPr>
        <w:widowControl w:val="0"/>
        <w:spacing w:after="0" w:line="360" w:lineRule="auto"/>
        <w:ind w:firstLine="709"/>
        <w:jc w:val="both"/>
        <w:rPr>
          <w:rFonts w:ascii="Times New Roman" w:eastAsia="Times New Roman" w:hAnsi="Times New Roman" w:cs="Times New Roman"/>
          <w:b/>
          <w:bCs/>
          <w:iCs/>
          <w:color w:val="000000"/>
          <w:sz w:val="28"/>
          <w:szCs w:val="28"/>
          <w:lang w:eastAsia="ar-SA"/>
        </w:rPr>
      </w:pPr>
      <w:proofErr w:type="spellStart"/>
      <w:r w:rsidRPr="00B86EB4">
        <w:rPr>
          <w:rFonts w:ascii="Times New Roman" w:eastAsia="Times New Roman" w:hAnsi="Times New Roman" w:cs="Times New Roman"/>
          <w:b/>
          <w:bCs/>
          <w:iCs/>
          <w:color w:val="000000"/>
          <w:sz w:val="28"/>
          <w:szCs w:val="28"/>
          <w:lang w:eastAsia="ar-SA"/>
        </w:rPr>
        <w:t>Мета</w:t>
      </w:r>
      <w:r w:rsidR="00DE4596" w:rsidRPr="00B86EB4">
        <w:rPr>
          <w:rFonts w:ascii="Times New Roman" w:eastAsia="Times New Roman" w:hAnsi="Times New Roman" w:cs="Times New Roman"/>
          <w:b/>
          <w:bCs/>
          <w:iCs/>
          <w:color w:val="000000"/>
          <w:sz w:val="28"/>
          <w:szCs w:val="28"/>
          <w:lang w:eastAsia="ar-SA"/>
        </w:rPr>
        <w:t>предметные</w:t>
      </w:r>
      <w:proofErr w:type="spellEnd"/>
      <w:r w:rsidR="00DE4596" w:rsidRPr="00B86EB4">
        <w:rPr>
          <w:rFonts w:ascii="Times New Roman" w:eastAsia="Times New Roman" w:hAnsi="Times New Roman" w:cs="Times New Roman"/>
          <w:b/>
          <w:bCs/>
          <w:iCs/>
          <w:color w:val="000000"/>
          <w:sz w:val="28"/>
          <w:szCs w:val="28"/>
          <w:lang w:eastAsia="ar-SA"/>
        </w:rPr>
        <w:t xml:space="preserve"> результаты</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
          <w:bCs/>
          <w:iCs/>
          <w:color w:val="000000"/>
          <w:sz w:val="28"/>
          <w:szCs w:val="28"/>
          <w:lang w:eastAsia="ar-SA"/>
        </w:rPr>
      </w:pPr>
      <w:r w:rsidRPr="00B86EB4">
        <w:rPr>
          <w:rFonts w:ascii="Times New Roman" w:eastAsia="Times New Roman" w:hAnsi="Times New Roman" w:cs="Times New Roman"/>
          <w:b/>
          <w:bCs/>
          <w:i/>
          <w:iCs/>
          <w:color w:val="000000"/>
          <w:sz w:val="28"/>
          <w:szCs w:val="28"/>
          <w:lang w:eastAsia="ar-SA"/>
        </w:rPr>
        <w:t>Познавательные универсальные учебные действия</w:t>
      </w:r>
      <w:r w:rsidRPr="00B86EB4">
        <w:rPr>
          <w:rFonts w:ascii="Times New Roman" w:eastAsia="Times New Roman" w:hAnsi="Times New Roman" w:cs="Times New Roman"/>
          <w:b/>
          <w:bCs/>
          <w:iCs/>
          <w:color w:val="000000"/>
          <w:sz w:val="28"/>
          <w:szCs w:val="28"/>
          <w:lang w:eastAsia="ar-SA"/>
        </w:rPr>
        <w:t>:</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различать и называть детали различных видов транспорта (наземного, воздушного, водного);</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конструировать по заданной схеме;</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xml:space="preserve">- перерабатывать полученную информацию: делать выводы. </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
          <w:bCs/>
          <w:i/>
          <w:iCs/>
          <w:color w:val="000000"/>
          <w:sz w:val="28"/>
          <w:szCs w:val="28"/>
          <w:lang w:eastAsia="ar-SA"/>
        </w:rPr>
      </w:pPr>
      <w:r w:rsidRPr="00B86EB4">
        <w:rPr>
          <w:rFonts w:ascii="Times New Roman" w:eastAsia="Times New Roman" w:hAnsi="Times New Roman" w:cs="Times New Roman"/>
          <w:b/>
          <w:bCs/>
          <w:i/>
          <w:iCs/>
          <w:color w:val="000000"/>
          <w:sz w:val="28"/>
          <w:szCs w:val="28"/>
          <w:lang w:eastAsia="ar-SA"/>
        </w:rPr>
        <w:t>Регулятивные универсальные учебные действия:</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умение работать по предложенным инструкциям, схемам;</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уметь излагать мысли в четкой логической последовательности;</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xml:space="preserve">- </w:t>
      </w:r>
      <w:proofErr w:type="gramStart"/>
      <w:r w:rsidRPr="00B86EB4">
        <w:rPr>
          <w:rFonts w:ascii="Times New Roman" w:eastAsia="Times New Roman" w:hAnsi="Times New Roman" w:cs="Times New Roman"/>
          <w:bCs/>
          <w:iCs/>
          <w:color w:val="000000"/>
          <w:sz w:val="28"/>
          <w:szCs w:val="28"/>
          <w:lang w:eastAsia="ar-SA"/>
        </w:rPr>
        <w:t>определять  цель</w:t>
      </w:r>
      <w:proofErr w:type="gramEnd"/>
      <w:r w:rsidRPr="00B86EB4">
        <w:rPr>
          <w:rFonts w:ascii="Times New Roman" w:eastAsia="Times New Roman" w:hAnsi="Times New Roman" w:cs="Times New Roman"/>
          <w:bCs/>
          <w:iCs/>
          <w:color w:val="000000"/>
          <w:sz w:val="28"/>
          <w:szCs w:val="28"/>
          <w:lang w:eastAsia="ar-SA"/>
        </w:rPr>
        <w:t xml:space="preserve"> деятельности на занятии с помощью педагога.</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
          <w:bCs/>
          <w:i/>
          <w:iCs/>
          <w:color w:val="000000"/>
          <w:sz w:val="28"/>
          <w:szCs w:val="28"/>
          <w:lang w:eastAsia="ar-SA"/>
        </w:rPr>
      </w:pPr>
      <w:r w:rsidRPr="00B86EB4">
        <w:rPr>
          <w:rFonts w:ascii="Times New Roman" w:eastAsia="Times New Roman" w:hAnsi="Times New Roman" w:cs="Times New Roman"/>
          <w:b/>
          <w:bCs/>
          <w:i/>
          <w:iCs/>
          <w:color w:val="000000"/>
          <w:sz w:val="28"/>
          <w:szCs w:val="28"/>
          <w:lang w:eastAsia="ar-SA"/>
        </w:rPr>
        <w:t>Коммуникативные</w:t>
      </w:r>
      <w:r w:rsidRPr="00B86EB4">
        <w:rPr>
          <w:rFonts w:ascii="Times New Roman" w:eastAsia="Times New Roman" w:hAnsi="Times New Roman" w:cs="Times New Roman"/>
          <w:b/>
          <w:i/>
          <w:sz w:val="28"/>
          <w:szCs w:val="28"/>
          <w:lang w:eastAsia="ar-SA"/>
        </w:rPr>
        <w:t xml:space="preserve"> </w:t>
      </w:r>
      <w:r w:rsidRPr="00B86EB4">
        <w:rPr>
          <w:rFonts w:ascii="Times New Roman" w:eastAsia="Times New Roman" w:hAnsi="Times New Roman" w:cs="Times New Roman"/>
          <w:b/>
          <w:bCs/>
          <w:i/>
          <w:iCs/>
          <w:color w:val="000000"/>
          <w:sz w:val="28"/>
          <w:szCs w:val="28"/>
          <w:lang w:eastAsia="ar-SA"/>
        </w:rPr>
        <w:t>универсальные учебные действия:</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xml:space="preserve"> - умение работать в паре; </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iCs/>
          <w:color w:val="000000"/>
          <w:sz w:val="28"/>
          <w:szCs w:val="28"/>
          <w:lang w:eastAsia="ar-SA"/>
        </w:rPr>
        <w:t xml:space="preserve"> </w:t>
      </w:r>
      <w:r w:rsidRPr="00B86EB4">
        <w:rPr>
          <w:rFonts w:ascii="Times New Roman" w:eastAsia="Times New Roman" w:hAnsi="Times New Roman" w:cs="Times New Roman"/>
          <w:bCs/>
          <w:sz w:val="28"/>
          <w:szCs w:val="28"/>
          <w:lang w:eastAsia="ar-SA"/>
        </w:rPr>
        <w:t>- формулировать собственное мнение и позицию;</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Cs/>
          <w:iCs/>
          <w:color w:val="000000"/>
          <w:sz w:val="28"/>
          <w:szCs w:val="28"/>
          <w:lang w:eastAsia="ar-SA"/>
        </w:rPr>
      </w:pPr>
      <w:r w:rsidRPr="00B86EB4">
        <w:rPr>
          <w:rFonts w:ascii="Times New Roman" w:eastAsia="Times New Roman" w:hAnsi="Times New Roman" w:cs="Times New Roman"/>
          <w:bCs/>
          <w:iCs/>
          <w:color w:val="000000"/>
          <w:sz w:val="28"/>
          <w:szCs w:val="28"/>
          <w:lang w:eastAsia="ar-SA"/>
        </w:rPr>
        <w:t xml:space="preserve"> - использовать речь для регуляции своего действия.</w:t>
      </w:r>
    </w:p>
    <w:p w:rsidR="00DE4596" w:rsidRPr="00B86EB4" w:rsidRDefault="00DE4596" w:rsidP="00B86EB4">
      <w:pPr>
        <w:widowControl w:val="0"/>
        <w:spacing w:after="0" w:line="360" w:lineRule="auto"/>
        <w:ind w:firstLine="709"/>
        <w:jc w:val="both"/>
        <w:rPr>
          <w:rFonts w:ascii="Times New Roman" w:eastAsia="Times New Roman" w:hAnsi="Times New Roman" w:cs="Times New Roman"/>
          <w:b/>
          <w:bCs/>
          <w:iCs/>
          <w:color w:val="000000"/>
          <w:sz w:val="28"/>
          <w:szCs w:val="28"/>
          <w:lang w:eastAsia="ar-SA"/>
        </w:rPr>
      </w:pPr>
      <w:proofErr w:type="gramStart"/>
      <w:r w:rsidRPr="00B86EB4">
        <w:rPr>
          <w:rFonts w:ascii="Times New Roman" w:eastAsia="Times New Roman" w:hAnsi="Times New Roman" w:cs="Times New Roman"/>
          <w:b/>
          <w:bCs/>
          <w:iCs/>
          <w:color w:val="000000"/>
          <w:sz w:val="28"/>
          <w:szCs w:val="28"/>
          <w:lang w:eastAsia="ar-SA"/>
        </w:rPr>
        <w:t>Предметные  результаты</w:t>
      </w:r>
      <w:proofErr w:type="gramEnd"/>
    </w:p>
    <w:p w:rsidR="00DE4596" w:rsidRPr="00B86EB4" w:rsidRDefault="00DE4596" w:rsidP="00B86EB4">
      <w:pPr>
        <w:suppressAutoHyphens/>
        <w:spacing w:after="0" w:line="360" w:lineRule="auto"/>
        <w:ind w:firstLine="709"/>
        <w:jc w:val="both"/>
        <w:rPr>
          <w:rFonts w:ascii="Times New Roman" w:eastAsia="Times New Roman" w:hAnsi="Times New Roman" w:cs="Times New Roman"/>
          <w:b/>
          <w:bCs/>
          <w:i/>
          <w:sz w:val="28"/>
          <w:szCs w:val="28"/>
          <w:lang w:eastAsia="ar-SA"/>
        </w:rPr>
      </w:pPr>
      <w:r w:rsidRPr="00B86EB4">
        <w:rPr>
          <w:rFonts w:ascii="Times New Roman" w:eastAsia="Times New Roman" w:hAnsi="Times New Roman" w:cs="Times New Roman"/>
          <w:b/>
          <w:bCs/>
          <w:i/>
          <w:sz w:val="28"/>
          <w:szCs w:val="28"/>
          <w:lang w:eastAsia="ar-SA"/>
        </w:rPr>
        <w:t>Должны знать:</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простейшие правила организации рабочего места;</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принципы и технологию постройки простых объёмных моделей из бумаги и картона, способы соединения деталей из бумаги и картона;</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b/>
          <w:bCs/>
          <w:i/>
          <w:sz w:val="28"/>
          <w:szCs w:val="28"/>
          <w:lang w:eastAsia="ar-SA"/>
        </w:rPr>
      </w:pPr>
      <w:r w:rsidRPr="00B86EB4">
        <w:rPr>
          <w:rFonts w:ascii="Times New Roman" w:eastAsia="Times New Roman" w:hAnsi="Times New Roman" w:cs="Times New Roman"/>
          <w:b/>
          <w:bCs/>
          <w:i/>
          <w:sz w:val="28"/>
          <w:szCs w:val="28"/>
          <w:lang w:eastAsia="ar-SA"/>
        </w:rPr>
        <w:t>Должны уметь:</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самостоятельно построить простую модель из бумаги и картона;</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выполнять разметку несложных объектов на бумаге и картоне при помощи линейки и шаблонов;</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работать простейшими ручным инструментом;</w:t>
      </w:r>
    </w:p>
    <w:p w:rsidR="00DE4596" w:rsidRPr="00B86EB4" w:rsidRDefault="00DE4596" w:rsidP="00B86EB4">
      <w:pPr>
        <w:suppressAutoHyphens/>
        <w:spacing w:after="0" w:line="360" w:lineRule="auto"/>
        <w:ind w:firstLine="709"/>
        <w:jc w:val="both"/>
        <w:rPr>
          <w:rFonts w:ascii="Times New Roman" w:eastAsia="Times New Roman" w:hAnsi="Times New Roman" w:cs="Times New Roman"/>
          <w:bCs/>
          <w:sz w:val="28"/>
          <w:szCs w:val="28"/>
          <w:lang w:eastAsia="ar-SA"/>
        </w:rPr>
      </w:pPr>
      <w:r w:rsidRPr="00B86EB4">
        <w:rPr>
          <w:rFonts w:ascii="Times New Roman" w:eastAsia="Times New Roman" w:hAnsi="Times New Roman" w:cs="Times New Roman"/>
          <w:bCs/>
          <w:sz w:val="28"/>
          <w:szCs w:val="28"/>
          <w:lang w:eastAsia="ar-SA"/>
        </w:rPr>
        <w:t>- построить модель по собственному замыслу.</w:t>
      </w:r>
    </w:p>
    <w:p w:rsidR="00DE4596" w:rsidRPr="00DE4596" w:rsidRDefault="00DE4596" w:rsidP="00DE4596">
      <w:pPr>
        <w:suppressAutoHyphens/>
        <w:spacing w:after="0" w:line="240" w:lineRule="auto"/>
        <w:jc w:val="both"/>
        <w:rPr>
          <w:rFonts w:ascii="Times New Roman" w:eastAsia="Times New Roman" w:hAnsi="Times New Roman" w:cs="Times New Roman"/>
          <w:bCs/>
          <w:sz w:val="28"/>
          <w:szCs w:val="28"/>
          <w:lang w:eastAsia="ar-SA"/>
        </w:rPr>
      </w:pPr>
    </w:p>
    <w:p w:rsidR="00DE4596" w:rsidRDefault="00DE4596"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B86EB4" w:rsidRPr="00DE4596" w:rsidRDefault="00B86EB4" w:rsidP="00DE4596">
      <w:pPr>
        <w:suppressAutoHyphens/>
        <w:spacing w:after="0" w:line="240" w:lineRule="auto"/>
        <w:ind w:firstLine="539"/>
        <w:jc w:val="both"/>
        <w:rPr>
          <w:rFonts w:ascii="Times New Roman" w:eastAsia="Times New Roman" w:hAnsi="Times New Roman" w:cs="Times New Roman"/>
          <w:sz w:val="20"/>
          <w:szCs w:val="20"/>
          <w:lang w:eastAsia="ar-SA"/>
        </w:rPr>
      </w:pPr>
    </w:p>
    <w:p w:rsidR="00DE4596" w:rsidRPr="00DE4596" w:rsidRDefault="00DE4596" w:rsidP="00DE4596">
      <w:pPr>
        <w:suppressAutoHyphens/>
        <w:spacing w:after="0" w:line="240" w:lineRule="auto"/>
        <w:ind w:firstLine="539"/>
        <w:jc w:val="center"/>
        <w:rPr>
          <w:rFonts w:ascii="Times New Roman" w:eastAsia="Times New Roman" w:hAnsi="Times New Roman" w:cs="Times New Roman"/>
          <w:b/>
          <w:bCs/>
          <w:sz w:val="28"/>
          <w:szCs w:val="28"/>
          <w:lang w:eastAsia="ar-SA"/>
        </w:rPr>
      </w:pPr>
      <w:r w:rsidRPr="00DE4596">
        <w:rPr>
          <w:rFonts w:ascii="Times New Roman" w:eastAsia="Times New Roman" w:hAnsi="Times New Roman" w:cs="Times New Roman"/>
          <w:b/>
          <w:bCs/>
          <w:sz w:val="28"/>
          <w:szCs w:val="28"/>
          <w:lang w:eastAsia="ar-SA"/>
        </w:rPr>
        <w:t>Тематический план</w:t>
      </w:r>
    </w:p>
    <w:p w:rsidR="00DE4596" w:rsidRPr="00DE4596" w:rsidRDefault="00DE4596" w:rsidP="00DE4596">
      <w:pPr>
        <w:suppressAutoHyphens/>
        <w:spacing w:after="0" w:line="240" w:lineRule="auto"/>
        <w:ind w:firstLine="539"/>
        <w:jc w:val="center"/>
        <w:rPr>
          <w:rFonts w:ascii="Times New Roman" w:eastAsia="Times New Roman" w:hAnsi="Times New Roman" w:cs="Times New Roman"/>
          <w:b/>
          <w:bCs/>
          <w:sz w:val="28"/>
          <w:szCs w:val="28"/>
          <w:lang w:eastAsia="ar-SA"/>
        </w:rPr>
      </w:pPr>
    </w:p>
    <w:p w:rsidR="00DE4596" w:rsidRPr="00DE4596" w:rsidRDefault="00DE4596" w:rsidP="00DE4596">
      <w:pPr>
        <w:suppressAutoHyphens/>
        <w:spacing w:after="0" w:line="240" w:lineRule="auto"/>
        <w:ind w:firstLine="539"/>
        <w:jc w:val="center"/>
        <w:rPr>
          <w:rFonts w:ascii="Times New Roman" w:eastAsia="Times New Roman" w:hAnsi="Times New Roman" w:cs="Times New Roman"/>
          <w:b/>
          <w:bCs/>
          <w:sz w:val="28"/>
          <w:szCs w:val="28"/>
          <w:lang w:eastAsia="ar-SA"/>
        </w:rPr>
      </w:pPr>
    </w:p>
    <w:tbl>
      <w:tblPr>
        <w:tblW w:w="9781" w:type="dxa"/>
        <w:tblInd w:w="-87" w:type="dxa"/>
        <w:tblLayout w:type="fixed"/>
        <w:tblCellMar>
          <w:top w:w="55" w:type="dxa"/>
          <w:left w:w="55" w:type="dxa"/>
          <w:bottom w:w="55" w:type="dxa"/>
          <w:right w:w="55" w:type="dxa"/>
        </w:tblCellMar>
        <w:tblLook w:val="0000" w:firstRow="0" w:lastRow="0" w:firstColumn="0" w:lastColumn="0" w:noHBand="0" w:noVBand="0"/>
      </w:tblPr>
      <w:tblGrid>
        <w:gridCol w:w="709"/>
        <w:gridCol w:w="5529"/>
        <w:gridCol w:w="992"/>
        <w:gridCol w:w="1134"/>
        <w:gridCol w:w="1417"/>
      </w:tblGrid>
      <w:tr w:rsidR="00DE4596" w:rsidRPr="00DE4596" w:rsidTr="00DE4596">
        <w:trPr>
          <w:cantSplit/>
          <w:trHeight w:hRule="exact" w:val="410"/>
        </w:trPr>
        <w:tc>
          <w:tcPr>
            <w:tcW w:w="709" w:type="dxa"/>
            <w:vMerge w:val="restart"/>
            <w:tcBorders>
              <w:top w:val="single" w:sz="1" w:space="0" w:color="000000"/>
              <w:left w:val="single" w:sz="1" w:space="0" w:color="000000"/>
              <w:bottom w:val="single" w:sz="1" w:space="0" w:color="000000"/>
            </w:tcBorders>
          </w:tcPr>
          <w:p w:rsidR="00DE4596" w:rsidRPr="00DE4596" w:rsidRDefault="00DE4596" w:rsidP="00DE4596">
            <w:pPr>
              <w:suppressLineNumbers/>
              <w:suppressAutoHyphens/>
              <w:snapToGrid w:val="0"/>
              <w:spacing w:after="0" w:line="240" w:lineRule="auto"/>
              <w:jc w:val="center"/>
              <w:rPr>
                <w:rFonts w:ascii="Times New Roman" w:eastAsia="Times New Roman" w:hAnsi="Times New Roman" w:cs="Times New Roman"/>
                <w:b/>
                <w:bCs/>
                <w:sz w:val="28"/>
                <w:szCs w:val="28"/>
                <w:lang w:eastAsia="ar-SA"/>
              </w:rPr>
            </w:pPr>
            <w:r w:rsidRPr="00DE4596">
              <w:rPr>
                <w:rFonts w:ascii="Times New Roman" w:eastAsia="Times New Roman" w:hAnsi="Times New Roman" w:cs="Times New Roman"/>
                <w:b/>
                <w:bCs/>
                <w:sz w:val="28"/>
                <w:szCs w:val="28"/>
                <w:lang w:eastAsia="ar-SA"/>
              </w:rPr>
              <w:t>№ п/п</w:t>
            </w:r>
          </w:p>
        </w:tc>
        <w:tc>
          <w:tcPr>
            <w:tcW w:w="5529" w:type="dxa"/>
            <w:vMerge w:val="restart"/>
            <w:tcBorders>
              <w:top w:val="single" w:sz="1" w:space="0" w:color="000000"/>
              <w:left w:val="single" w:sz="1" w:space="0" w:color="000000"/>
              <w:bottom w:val="single" w:sz="1" w:space="0" w:color="000000"/>
            </w:tcBorders>
            <w:vAlign w:val="center"/>
          </w:tcPr>
          <w:p w:rsidR="00DE4596" w:rsidRPr="00DE4596" w:rsidRDefault="00DE4596" w:rsidP="00DE4596">
            <w:pPr>
              <w:suppressLineNumbers/>
              <w:suppressAutoHyphens/>
              <w:snapToGrid w:val="0"/>
              <w:spacing w:after="0" w:line="240" w:lineRule="auto"/>
              <w:jc w:val="center"/>
              <w:rPr>
                <w:rFonts w:ascii="Times New Roman" w:eastAsia="Times New Roman" w:hAnsi="Times New Roman" w:cs="Times New Roman"/>
                <w:b/>
                <w:bCs/>
                <w:sz w:val="28"/>
                <w:szCs w:val="28"/>
                <w:lang w:eastAsia="ar-SA"/>
              </w:rPr>
            </w:pPr>
            <w:r w:rsidRPr="00DE4596">
              <w:rPr>
                <w:rFonts w:ascii="Times New Roman" w:eastAsia="Times New Roman" w:hAnsi="Times New Roman" w:cs="Times New Roman"/>
                <w:b/>
                <w:bCs/>
                <w:sz w:val="28"/>
                <w:szCs w:val="28"/>
                <w:lang w:eastAsia="ar-SA"/>
              </w:rPr>
              <w:t>Раздел, тема</w:t>
            </w:r>
          </w:p>
        </w:tc>
        <w:tc>
          <w:tcPr>
            <w:tcW w:w="3543" w:type="dxa"/>
            <w:gridSpan w:val="3"/>
            <w:tcBorders>
              <w:top w:val="single" w:sz="1" w:space="0" w:color="000000"/>
              <w:left w:val="single" w:sz="1" w:space="0" w:color="000000"/>
              <w:bottom w:val="single" w:sz="1" w:space="0" w:color="000000"/>
              <w:right w:val="single" w:sz="1" w:space="0" w:color="000000"/>
            </w:tcBorders>
          </w:tcPr>
          <w:p w:rsidR="00DE4596" w:rsidRPr="00DE4596" w:rsidRDefault="00DE4596" w:rsidP="00DE4596">
            <w:pPr>
              <w:suppressLineNumbers/>
              <w:suppressAutoHyphens/>
              <w:snapToGrid w:val="0"/>
              <w:spacing w:after="0" w:line="240" w:lineRule="auto"/>
              <w:jc w:val="center"/>
              <w:rPr>
                <w:rFonts w:ascii="Times New Roman" w:eastAsia="Times New Roman" w:hAnsi="Times New Roman" w:cs="Times New Roman"/>
                <w:b/>
                <w:bCs/>
                <w:sz w:val="28"/>
                <w:szCs w:val="28"/>
                <w:lang w:eastAsia="ar-SA"/>
              </w:rPr>
            </w:pPr>
            <w:r w:rsidRPr="00DE4596">
              <w:rPr>
                <w:rFonts w:ascii="Times New Roman" w:eastAsia="Times New Roman" w:hAnsi="Times New Roman" w:cs="Times New Roman"/>
                <w:b/>
                <w:bCs/>
                <w:sz w:val="28"/>
                <w:szCs w:val="28"/>
                <w:lang w:eastAsia="ar-SA"/>
              </w:rPr>
              <w:t>Количество часов</w:t>
            </w:r>
          </w:p>
        </w:tc>
      </w:tr>
      <w:tr w:rsidR="00DE4596" w:rsidRPr="00DE4596" w:rsidTr="00DE4596">
        <w:trPr>
          <w:cantSplit/>
        </w:trPr>
        <w:tc>
          <w:tcPr>
            <w:tcW w:w="709" w:type="dxa"/>
            <w:vMerge/>
            <w:tcBorders>
              <w:top w:val="single" w:sz="1" w:space="0" w:color="000000"/>
              <w:left w:val="single" w:sz="1" w:space="0" w:color="000000"/>
              <w:bottom w:val="single" w:sz="4" w:space="0" w:color="auto"/>
            </w:tcBorders>
          </w:tcPr>
          <w:p w:rsidR="00DE4596" w:rsidRPr="00DE4596" w:rsidRDefault="00DE4596" w:rsidP="00DE4596">
            <w:pPr>
              <w:suppressAutoHyphens/>
              <w:spacing w:after="0" w:line="240" w:lineRule="auto"/>
              <w:rPr>
                <w:rFonts w:ascii="Times New Roman" w:eastAsia="Times New Roman" w:hAnsi="Times New Roman" w:cs="Times New Roman"/>
                <w:sz w:val="28"/>
                <w:szCs w:val="28"/>
                <w:lang w:eastAsia="ar-SA"/>
              </w:rPr>
            </w:pPr>
          </w:p>
        </w:tc>
        <w:tc>
          <w:tcPr>
            <w:tcW w:w="5529" w:type="dxa"/>
            <w:vMerge/>
            <w:tcBorders>
              <w:top w:val="single" w:sz="1" w:space="0" w:color="000000"/>
              <w:left w:val="single" w:sz="1" w:space="0" w:color="000000"/>
              <w:bottom w:val="single" w:sz="1" w:space="0" w:color="000000"/>
            </w:tcBorders>
          </w:tcPr>
          <w:p w:rsidR="00DE4596" w:rsidRPr="00DE4596" w:rsidRDefault="00DE4596" w:rsidP="00DE4596">
            <w:pPr>
              <w:suppressAutoHyphens/>
              <w:spacing w:after="0" w:line="240" w:lineRule="auto"/>
              <w:rPr>
                <w:rFonts w:ascii="Times New Roman" w:eastAsia="Times New Roman" w:hAnsi="Times New Roman" w:cs="Times New Roman"/>
                <w:sz w:val="28"/>
                <w:szCs w:val="28"/>
                <w:lang w:eastAsia="ar-SA"/>
              </w:rPr>
            </w:pPr>
          </w:p>
        </w:tc>
        <w:tc>
          <w:tcPr>
            <w:tcW w:w="992" w:type="dxa"/>
            <w:tcBorders>
              <w:left w:val="single" w:sz="1" w:space="0" w:color="000000"/>
              <w:bottom w:val="single" w:sz="1" w:space="0" w:color="000000"/>
            </w:tcBorders>
          </w:tcPr>
          <w:p w:rsidR="00DE4596" w:rsidRPr="00DE4596" w:rsidRDefault="00DE4596" w:rsidP="00DE4596">
            <w:pPr>
              <w:suppressLineNumbers/>
              <w:suppressAutoHyphens/>
              <w:snapToGrid w:val="0"/>
              <w:spacing w:after="0" w:line="240" w:lineRule="auto"/>
              <w:jc w:val="center"/>
              <w:rPr>
                <w:rFonts w:ascii="Times New Roman" w:eastAsia="Times New Roman" w:hAnsi="Times New Roman" w:cs="Times New Roman"/>
                <w:b/>
                <w:bCs/>
                <w:sz w:val="28"/>
                <w:szCs w:val="28"/>
                <w:lang w:eastAsia="ar-SA"/>
              </w:rPr>
            </w:pPr>
            <w:r w:rsidRPr="00DE4596">
              <w:rPr>
                <w:rFonts w:ascii="Times New Roman" w:eastAsia="Times New Roman" w:hAnsi="Times New Roman" w:cs="Times New Roman"/>
                <w:b/>
                <w:bCs/>
                <w:sz w:val="28"/>
                <w:szCs w:val="28"/>
                <w:lang w:eastAsia="ar-SA"/>
              </w:rPr>
              <w:t>Всего</w:t>
            </w:r>
          </w:p>
        </w:tc>
        <w:tc>
          <w:tcPr>
            <w:tcW w:w="1134" w:type="dxa"/>
            <w:tcBorders>
              <w:left w:val="single" w:sz="1" w:space="0" w:color="000000"/>
              <w:bottom w:val="single" w:sz="1" w:space="0" w:color="000000"/>
            </w:tcBorders>
          </w:tcPr>
          <w:p w:rsidR="00DE4596" w:rsidRPr="00DE4596" w:rsidRDefault="00DE4596" w:rsidP="00DE4596">
            <w:pPr>
              <w:suppressLineNumbers/>
              <w:suppressAutoHyphens/>
              <w:snapToGrid w:val="0"/>
              <w:spacing w:after="0" w:line="240" w:lineRule="auto"/>
              <w:jc w:val="center"/>
              <w:rPr>
                <w:rFonts w:ascii="Times New Roman" w:eastAsia="Times New Roman" w:hAnsi="Times New Roman" w:cs="Times New Roman"/>
                <w:b/>
                <w:bCs/>
                <w:sz w:val="28"/>
                <w:szCs w:val="28"/>
                <w:lang w:eastAsia="ar-SA"/>
              </w:rPr>
            </w:pPr>
            <w:r w:rsidRPr="00DE4596">
              <w:rPr>
                <w:rFonts w:ascii="Times New Roman" w:eastAsia="Times New Roman" w:hAnsi="Times New Roman" w:cs="Times New Roman"/>
                <w:b/>
                <w:bCs/>
                <w:sz w:val="28"/>
                <w:szCs w:val="28"/>
                <w:lang w:eastAsia="ar-SA"/>
              </w:rPr>
              <w:t>Теория</w:t>
            </w:r>
          </w:p>
        </w:tc>
        <w:tc>
          <w:tcPr>
            <w:tcW w:w="1417" w:type="dxa"/>
            <w:tcBorders>
              <w:left w:val="single" w:sz="1" w:space="0" w:color="000000"/>
              <w:bottom w:val="single" w:sz="1" w:space="0" w:color="000000"/>
              <w:right w:val="single" w:sz="1" w:space="0" w:color="000000"/>
            </w:tcBorders>
          </w:tcPr>
          <w:p w:rsidR="00DE4596" w:rsidRPr="00DE4596" w:rsidRDefault="00DE4596" w:rsidP="00DE4596">
            <w:pPr>
              <w:suppressLineNumbers/>
              <w:suppressAutoHyphens/>
              <w:snapToGrid w:val="0"/>
              <w:spacing w:after="0" w:line="240" w:lineRule="auto"/>
              <w:jc w:val="center"/>
              <w:rPr>
                <w:rFonts w:ascii="Times New Roman" w:eastAsia="Times New Roman" w:hAnsi="Times New Roman" w:cs="Times New Roman"/>
                <w:b/>
                <w:bCs/>
                <w:sz w:val="28"/>
                <w:szCs w:val="28"/>
                <w:lang w:eastAsia="ar-SA"/>
              </w:rPr>
            </w:pPr>
            <w:r w:rsidRPr="00DE4596">
              <w:rPr>
                <w:rFonts w:ascii="Times New Roman" w:eastAsia="Times New Roman" w:hAnsi="Times New Roman" w:cs="Times New Roman"/>
                <w:b/>
                <w:bCs/>
                <w:sz w:val="28"/>
                <w:szCs w:val="28"/>
                <w:lang w:eastAsia="ar-SA"/>
              </w:rPr>
              <w:t>Практика</w:t>
            </w:r>
          </w:p>
        </w:tc>
      </w:tr>
      <w:tr w:rsidR="00DE4596" w:rsidRPr="00DE4596" w:rsidTr="00DE4596">
        <w:tc>
          <w:tcPr>
            <w:tcW w:w="709" w:type="dxa"/>
            <w:tcBorders>
              <w:top w:val="single" w:sz="4" w:space="0" w:color="auto"/>
              <w:left w:val="single" w:sz="4" w:space="0" w:color="auto"/>
              <w:bottom w:val="single" w:sz="4" w:space="0" w:color="auto"/>
              <w:right w:val="single" w:sz="4" w:space="0" w:color="auto"/>
            </w:tcBorders>
            <w:shd w:val="clear" w:color="auto" w:fill="auto"/>
          </w:tcPr>
          <w:p w:rsidR="00DE4596" w:rsidRPr="00B86EB4" w:rsidRDefault="00DE4596"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1.</w:t>
            </w:r>
          </w:p>
        </w:tc>
        <w:tc>
          <w:tcPr>
            <w:tcW w:w="5529" w:type="dxa"/>
            <w:tcBorders>
              <w:left w:val="single" w:sz="4" w:space="0" w:color="auto"/>
              <w:bottom w:val="single" w:sz="1" w:space="0" w:color="000000"/>
            </w:tcBorders>
          </w:tcPr>
          <w:p w:rsidR="00080930" w:rsidRPr="00B86EB4" w:rsidRDefault="00080930"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 xml:space="preserve">Вводное </w:t>
            </w:r>
            <w:proofErr w:type="gramStart"/>
            <w:r w:rsidRPr="00B86EB4">
              <w:rPr>
                <w:rFonts w:ascii="Times New Roman" w:eastAsia="Times New Roman" w:hAnsi="Times New Roman" w:cs="Times New Roman"/>
                <w:sz w:val="28"/>
                <w:szCs w:val="28"/>
                <w:lang w:eastAsia="ar-SA"/>
              </w:rPr>
              <w:t>занятие .</w:t>
            </w:r>
            <w:proofErr w:type="gramEnd"/>
          </w:p>
          <w:p w:rsidR="00DE4596" w:rsidRPr="00B86EB4" w:rsidRDefault="00DE4596"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Материалы и инструменты</w:t>
            </w:r>
            <w:r w:rsidR="00080930" w:rsidRPr="00B86EB4">
              <w:rPr>
                <w:rFonts w:ascii="Times New Roman" w:eastAsia="Times New Roman" w:hAnsi="Times New Roman" w:cs="Times New Roman"/>
                <w:sz w:val="28"/>
                <w:szCs w:val="28"/>
                <w:lang w:eastAsia="ar-SA"/>
              </w:rPr>
              <w:t>.</w:t>
            </w:r>
            <w:r w:rsidR="00D377FE" w:rsidRPr="00B86EB4">
              <w:rPr>
                <w:rFonts w:ascii="Times New Roman" w:eastAsia="Times New Roman" w:hAnsi="Times New Roman" w:cs="Times New Roman"/>
                <w:sz w:val="28"/>
                <w:szCs w:val="28"/>
                <w:lang w:eastAsia="ar-SA"/>
              </w:rPr>
              <w:t xml:space="preserve"> Техника безопасности.</w:t>
            </w:r>
          </w:p>
        </w:tc>
        <w:tc>
          <w:tcPr>
            <w:tcW w:w="992" w:type="dxa"/>
            <w:tcBorders>
              <w:left w:val="single" w:sz="1" w:space="0" w:color="000000"/>
              <w:bottom w:val="single" w:sz="1" w:space="0" w:color="000000"/>
            </w:tcBorders>
          </w:tcPr>
          <w:p w:rsidR="00DE4596" w:rsidRPr="00B86EB4" w:rsidRDefault="00DE4596"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1</w:t>
            </w:r>
          </w:p>
        </w:tc>
        <w:tc>
          <w:tcPr>
            <w:tcW w:w="1134" w:type="dxa"/>
            <w:tcBorders>
              <w:left w:val="single" w:sz="1" w:space="0" w:color="000000"/>
              <w:bottom w:val="single" w:sz="1" w:space="0" w:color="000000"/>
            </w:tcBorders>
          </w:tcPr>
          <w:p w:rsidR="00DE4596" w:rsidRPr="00B86EB4" w:rsidRDefault="00DE4596"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0,5</w:t>
            </w:r>
          </w:p>
        </w:tc>
        <w:tc>
          <w:tcPr>
            <w:tcW w:w="1417" w:type="dxa"/>
            <w:tcBorders>
              <w:left w:val="single" w:sz="1" w:space="0" w:color="000000"/>
              <w:bottom w:val="single" w:sz="1" w:space="0" w:color="000000"/>
              <w:right w:val="single" w:sz="1" w:space="0" w:color="000000"/>
            </w:tcBorders>
          </w:tcPr>
          <w:p w:rsidR="00DE4596" w:rsidRPr="00B86EB4" w:rsidRDefault="00DE4596"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0,5</w:t>
            </w:r>
          </w:p>
        </w:tc>
      </w:tr>
      <w:tr w:rsidR="00DE4596" w:rsidRPr="00DE4596" w:rsidTr="00DE4596">
        <w:tc>
          <w:tcPr>
            <w:tcW w:w="709" w:type="dxa"/>
            <w:tcBorders>
              <w:top w:val="single" w:sz="4" w:space="0" w:color="auto"/>
              <w:left w:val="single" w:sz="4" w:space="0" w:color="auto"/>
              <w:bottom w:val="single" w:sz="4" w:space="0" w:color="auto"/>
              <w:right w:val="single" w:sz="4" w:space="0" w:color="auto"/>
            </w:tcBorders>
            <w:shd w:val="clear" w:color="auto" w:fill="auto"/>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2.</w:t>
            </w:r>
          </w:p>
        </w:tc>
        <w:tc>
          <w:tcPr>
            <w:tcW w:w="5529" w:type="dxa"/>
            <w:tcBorders>
              <w:left w:val="single" w:sz="4" w:space="0" w:color="auto"/>
              <w:bottom w:val="single" w:sz="1" w:space="0" w:color="000000"/>
            </w:tcBorders>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Графическая подготовка</w:t>
            </w:r>
          </w:p>
        </w:tc>
        <w:tc>
          <w:tcPr>
            <w:tcW w:w="992" w:type="dxa"/>
            <w:tcBorders>
              <w:left w:val="single" w:sz="1" w:space="0" w:color="000000"/>
              <w:bottom w:val="single" w:sz="1" w:space="0" w:color="000000"/>
            </w:tcBorders>
          </w:tcPr>
          <w:p w:rsidR="00DE4596" w:rsidRPr="00B86EB4" w:rsidRDefault="00A35310"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1</w:t>
            </w:r>
          </w:p>
        </w:tc>
        <w:tc>
          <w:tcPr>
            <w:tcW w:w="1134" w:type="dxa"/>
            <w:tcBorders>
              <w:left w:val="single" w:sz="1" w:space="0" w:color="000000"/>
              <w:bottom w:val="single" w:sz="1" w:space="0" w:color="000000"/>
            </w:tcBorders>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0,5</w:t>
            </w:r>
          </w:p>
        </w:tc>
        <w:tc>
          <w:tcPr>
            <w:tcW w:w="1417" w:type="dxa"/>
            <w:tcBorders>
              <w:left w:val="single" w:sz="1" w:space="0" w:color="000000"/>
              <w:bottom w:val="single" w:sz="1" w:space="0" w:color="000000"/>
              <w:right w:val="single" w:sz="1" w:space="0" w:color="000000"/>
            </w:tcBorders>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0,5</w:t>
            </w:r>
          </w:p>
        </w:tc>
      </w:tr>
      <w:tr w:rsidR="00DE4596" w:rsidRPr="00DE4596" w:rsidTr="00DE4596">
        <w:tc>
          <w:tcPr>
            <w:tcW w:w="709" w:type="dxa"/>
            <w:tcBorders>
              <w:top w:val="single" w:sz="4" w:space="0" w:color="auto"/>
              <w:left w:val="single" w:sz="4" w:space="0" w:color="auto"/>
              <w:bottom w:val="single" w:sz="4" w:space="0" w:color="auto"/>
              <w:right w:val="single" w:sz="4" w:space="0" w:color="auto"/>
            </w:tcBorders>
            <w:shd w:val="clear" w:color="auto" w:fill="auto"/>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3</w:t>
            </w:r>
          </w:p>
        </w:tc>
        <w:tc>
          <w:tcPr>
            <w:tcW w:w="5529" w:type="dxa"/>
            <w:tcBorders>
              <w:left w:val="single" w:sz="4" w:space="0" w:color="auto"/>
              <w:bottom w:val="single" w:sz="1" w:space="0" w:color="000000"/>
            </w:tcBorders>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Моделирование, конструирование объемных моделей из бумаги и картона.</w:t>
            </w:r>
          </w:p>
        </w:tc>
        <w:tc>
          <w:tcPr>
            <w:tcW w:w="992" w:type="dxa"/>
            <w:tcBorders>
              <w:left w:val="single" w:sz="1" w:space="0" w:color="000000"/>
              <w:bottom w:val="single" w:sz="1" w:space="0" w:color="000000"/>
            </w:tcBorders>
          </w:tcPr>
          <w:p w:rsidR="00DE4596" w:rsidRPr="00B86EB4" w:rsidRDefault="00B86EB4"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1</w:t>
            </w:r>
          </w:p>
        </w:tc>
        <w:tc>
          <w:tcPr>
            <w:tcW w:w="1134" w:type="dxa"/>
            <w:tcBorders>
              <w:left w:val="single" w:sz="1" w:space="0" w:color="000000"/>
              <w:bottom w:val="single" w:sz="1" w:space="0" w:color="000000"/>
            </w:tcBorders>
          </w:tcPr>
          <w:p w:rsidR="00DE4596" w:rsidRPr="00B86EB4" w:rsidRDefault="00A35310"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0,5</w:t>
            </w:r>
          </w:p>
        </w:tc>
        <w:tc>
          <w:tcPr>
            <w:tcW w:w="1417" w:type="dxa"/>
            <w:tcBorders>
              <w:left w:val="single" w:sz="1" w:space="0" w:color="000000"/>
              <w:bottom w:val="single" w:sz="1" w:space="0" w:color="000000"/>
              <w:right w:val="single" w:sz="1" w:space="0" w:color="000000"/>
            </w:tcBorders>
          </w:tcPr>
          <w:p w:rsidR="00DE4596" w:rsidRPr="00B86EB4" w:rsidRDefault="00B86EB4"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0</w:t>
            </w:r>
            <w:r w:rsidR="00D377FE" w:rsidRPr="00B86EB4">
              <w:rPr>
                <w:rFonts w:ascii="Times New Roman" w:eastAsia="Times New Roman" w:hAnsi="Times New Roman" w:cs="Times New Roman"/>
                <w:sz w:val="28"/>
                <w:szCs w:val="28"/>
                <w:lang w:eastAsia="ar-SA"/>
              </w:rPr>
              <w:t>,5</w:t>
            </w:r>
          </w:p>
        </w:tc>
      </w:tr>
      <w:tr w:rsidR="00DE4596" w:rsidRPr="00DE4596" w:rsidTr="00DE4596">
        <w:tc>
          <w:tcPr>
            <w:tcW w:w="709" w:type="dxa"/>
            <w:tcBorders>
              <w:top w:val="single" w:sz="4" w:space="0" w:color="auto"/>
              <w:left w:val="single" w:sz="4" w:space="0" w:color="auto"/>
              <w:bottom w:val="single" w:sz="4" w:space="0" w:color="auto"/>
              <w:right w:val="single" w:sz="4" w:space="0" w:color="auto"/>
            </w:tcBorders>
            <w:shd w:val="clear" w:color="auto" w:fill="auto"/>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4.</w:t>
            </w:r>
          </w:p>
        </w:tc>
        <w:tc>
          <w:tcPr>
            <w:tcW w:w="5529" w:type="dxa"/>
            <w:tcBorders>
              <w:left w:val="single" w:sz="4" w:space="0" w:color="auto"/>
              <w:bottom w:val="single" w:sz="1" w:space="0" w:color="000000"/>
            </w:tcBorders>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Моделирование, конструирование поделок из нетрадиционных материалов.</w:t>
            </w:r>
          </w:p>
        </w:tc>
        <w:tc>
          <w:tcPr>
            <w:tcW w:w="992" w:type="dxa"/>
            <w:tcBorders>
              <w:left w:val="single" w:sz="1" w:space="0" w:color="000000"/>
              <w:bottom w:val="single" w:sz="1" w:space="0" w:color="000000"/>
            </w:tcBorders>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1</w:t>
            </w:r>
          </w:p>
        </w:tc>
        <w:tc>
          <w:tcPr>
            <w:tcW w:w="1134" w:type="dxa"/>
            <w:tcBorders>
              <w:left w:val="single" w:sz="1" w:space="0" w:color="000000"/>
              <w:bottom w:val="single" w:sz="1" w:space="0" w:color="000000"/>
            </w:tcBorders>
          </w:tcPr>
          <w:p w:rsidR="00DE4596" w:rsidRPr="00B86EB4" w:rsidRDefault="007A093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0,5</w:t>
            </w:r>
          </w:p>
        </w:tc>
        <w:tc>
          <w:tcPr>
            <w:tcW w:w="1417" w:type="dxa"/>
            <w:tcBorders>
              <w:left w:val="single" w:sz="1" w:space="0" w:color="000000"/>
              <w:bottom w:val="single" w:sz="1" w:space="0" w:color="000000"/>
              <w:right w:val="single" w:sz="1" w:space="0" w:color="000000"/>
            </w:tcBorders>
          </w:tcPr>
          <w:p w:rsidR="00DE4596" w:rsidRPr="00B86EB4" w:rsidRDefault="00B86EB4"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0,5</w:t>
            </w:r>
          </w:p>
        </w:tc>
      </w:tr>
      <w:tr w:rsidR="00DE4596" w:rsidRPr="00DE4596" w:rsidTr="00DE4596">
        <w:tc>
          <w:tcPr>
            <w:tcW w:w="709" w:type="dxa"/>
            <w:tcBorders>
              <w:top w:val="single" w:sz="4" w:space="0" w:color="auto"/>
              <w:left w:val="single" w:sz="4" w:space="0" w:color="auto"/>
              <w:bottom w:val="single" w:sz="4" w:space="0" w:color="auto"/>
              <w:right w:val="single" w:sz="4" w:space="0" w:color="auto"/>
            </w:tcBorders>
            <w:shd w:val="clear" w:color="auto" w:fill="auto"/>
          </w:tcPr>
          <w:p w:rsidR="00DE4596" w:rsidRPr="00B86EB4" w:rsidRDefault="007A093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5</w:t>
            </w:r>
            <w:r w:rsidR="00DE4596" w:rsidRPr="00B86EB4">
              <w:rPr>
                <w:rFonts w:ascii="Times New Roman" w:eastAsia="Times New Roman" w:hAnsi="Times New Roman" w:cs="Times New Roman"/>
                <w:sz w:val="28"/>
                <w:szCs w:val="28"/>
                <w:lang w:eastAsia="ar-SA"/>
              </w:rPr>
              <w:t>.</w:t>
            </w:r>
          </w:p>
        </w:tc>
        <w:tc>
          <w:tcPr>
            <w:tcW w:w="5529" w:type="dxa"/>
            <w:tcBorders>
              <w:left w:val="single" w:sz="4" w:space="0" w:color="auto"/>
              <w:bottom w:val="single" w:sz="1" w:space="0" w:color="000000"/>
            </w:tcBorders>
          </w:tcPr>
          <w:p w:rsidR="00DE4596" w:rsidRPr="00B86EB4" w:rsidRDefault="00D377FE"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Работа</w:t>
            </w:r>
            <w:r w:rsidR="007A093E" w:rsidRPr="00B86EB4">
              <w:rPr>
                <w:rFonts w:ascii="Times New Roman" w:eastAsia="Times New Roman" w:hAnsi="Times New Roman" w:cs="Times New Roman"/>
                <w:sz w:val="28"/>
                <w:szCs w:val="28"/>
                <w:lang w:eastAsia="ar-SA"/>
              </w:rPr>
              <w:t xml:space="preserve"> с конструктором</w:t>
            </w:r>
          </w:p>
        </w:tc>
        <w:tc>
          <w:tcPr>
            <w:tcW w:w="992" w:type="dxa"/>
            <w:tcBorders>
              <w:left w:val="single" w:sz="1" w:space="0" w:color="000000"/>
              <w:bottom w:val="single" w:sz="1" w:space="0" w:color="000000"/>
            </w:tcBorders>
          </w:tcPr>
          <w:p w:rsidR="00DE4596" w:rsidRPr="00B86EB4" w:rsidRDefault="00B86EB4"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1</w:t>
            </w:r>
          </w:p>
        </w:tc>
        <w:tc>
          <w:tcPr>
            <w:tcW w:w="1134" w:type="dxa"/>
            <w:tcBorders>
              <w:left w:val="single" w:sz="1" w:space="0" w:color="000000"/>
              <w:bottom w:val="single" w:sz="1" w:space="0" w:color="000000"/>
            </w:tcBorders>
          </w:tcPr>
          <w:p w:rsidR="00A35310" w:rsidRPr="00B86EB4" w:rsidRDefault="007A093E" w:rsidP="00B86EB4">
            <w:pPr>
              <w:suppressAutoHyphens/>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w:t>
            </w:r>
          </w:p>
        </w:tc>
        <w:tc>
          <w:tcPr>
            <w:tcW w:w="1417" w:type="dxa"/>
            <w:tcBorders>
              <w:left w:val="single" w:sz="1" w:space="0" w:color="000000"/>
              <w:bottom w:val="single" w:sz="1" w:space="0" w:color="000000"/>
              <w:right w:val="single" w:sz="1" w:space="0" w:color="000000"/>
            </w:tcBorders>
          </w:tcPr>
          <w:p w:rsidR="00DE4596" w:rsidRPr="00B86EB4" w:rsidRDefault="00B86EB4" w:rsidP="00B86EB4">
            <w:pPr>
              <w:suppressAutoHyphens/>
              <w:spacing w:after="0" w:line="36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1</w:t>
            </w:r>
          </w:p>
        </w:tc>
      </w:tr>
      <w:tr w:rsidR="00B86EB4" w:rsidRPr="00DE4596" w:rsidTr="00DE4596">
        <w:tc>
          <w:tcPr>
            <w:tcW w:w="709" w:type="dxa"/>
            <w:tcBorders>
              <w:top w:val="single" w:sz="4" w:space="0" w:color="auto"/>
              <w:left w:val="single" w:sz="4" w:space="0" w:color="auto"/>
              <w:bottom w:val="single" w:sz="4" w:space="0" w:color="auto"/>
              <w:right w:val="single" w:sz="4" w:space="0" w:color="auto"/>
            </w:tcBorders>
            <w:shd w:val="clear" w:color="auto" w:fill="auto"/>
          </w:tcPr>
          <w:p w:rsidR="00B86EB4" w:rsidRPr="00B86EB4" w:rsidRDefault="00B86EB4"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6.</w:t>
            </w:r>
          </w:p>
        </w:tc>
        <w:tc>
          <w:tcPr>
            <w:tcW w:w="5529" w:type="dxa"/>
            <w:tcBorders>
              <w:left w:val="single" w:sz="4" w:space="0" w:color="auto"/>
              <w:bottom w:val="single" w:sz="1" w:space="0" w:color="000000"/>
            </w:tcBorders>
          </w:tcPr>
          <w:p w:rsidR="00B86EB4" w:rsidRPr="00B86EB4" w:rsidRDefault="00B86EB4"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Работа с конструктором</w:t>
            </w:r>
          </w:p>
        </w:tc>
        <w:tc>
          <w:tcPr>
            <w:tcW w:w="992" w:type="dxa"/>
            <w:tcBorders>
              <w:left w:val="single" w:sz="1" w:space="0" w:color="000000"/>
              <w:bottom w:val="single" w:sz="1" w:space="0" w:color="000000"/>
            </w:tcBorders>
          </w:tcPr>
          <w:p w:rsidR="00B86EB4" w:rsidRPr="00B86EB4" w:rsidRDefault="00B86EB4"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1</w:t>
            </w:r>
          </w:p>
        </w:tc>
        <w:tc>
          <w:tcPr>
            <w:tcW w:w="1134" w:type="dxa"/>
            <w:tcBorders>
              <w:left w:val="single" w:sz="1" w:space="0" w:color="000000"/>
              <w:bottom w:val="single" w:sz="1" w:space="0" w:color="000000"/>
            </w:tcBorders>
          </w:tcPr>
          <w:p w:rsidR="00B86EB4" w:rsidRPr="00B86EB4" w:rsidRDefault="00B86EB4" w:rsidP="00B86EB4">
            <w:pPr>
              <w:suppressAutoHyphens/>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w:t>
            </w:r>
          </w:p>
        </w:tc>
        <w:tc>
          <w:tcPr>
            <w:tcW w:w="1417" w:type="dxa"/>
            <w:tcBorders>
              <w:left w:val="single" w:sz="1" w:space="0" w:color="000000"/>
              <w:bottom w:val="single" w:sz="1" w:space="0" w:color="000000"/>
              <w:right w:val="single" w:sz="1" w:space="0" w:color="000000"/>
            </w:tcBorders>
          </w:tcPr>
          <w:p w:rsidR="00B86EB4" w:rsidRPr="00B86EB4" w:rsidRDefault="00B86EB4" w:rsidP="00B86EB4">
            <w:pPr>
              <w:suppressAutoHyphens/>
              <w:spacing w:after="0" w:line="36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1</w:t>
            </w:r>
          </w:p>
        </w:tc>
      </w:tr>
      <w:tr w:rsidR="00F00835" w:rsidRPr="00DE4596" w:rsidTr="008737F3">
        <w:tc>
          <w:tcPr>
            <w:tcW w:w="709" w:type="dxa"/>
            <w:tcBorders>
              <w:top w:val="single" w:sz="4" w:space="0" w:color="auto"/>
              <w:left w:val="single" w:sz="4" w:space="0" w:color="auto"/>
              <w:bottom w:val="single" w:sz="4" w:space="0" w:color="auto"/>
              <w:right w:val="single" w:sz="4" w:space="0" w:color="auto"/>
            </w:tcBorders>
          </w:tcPr>
          <w:p w:rsidR="00F00835" w:rsidRPr="00B86EB4" w:rsidRDefault="00F00835" w:rsidP="00B86EB4">
            <w:pPr>
              <w:suppressLineNumbers/>
              <w:suppressAutoHyphens/>
              <w:snapToGrid w:val="0"/>
              <w:spacing w:after="0" w:line="360" w:lineRule="auto"/>
              <w:rPr>
                <w:rFonts w:ascii="Times New Roman" w:eastAsia="Times New Roman" w:hAnsi="Times New Roman" w:cs="Times New Roman"/>
                <w:sz w:val="28"/>
                <w:szCs w:val="28"/>
                <w:lang w:eastAsia="ar-SA"/>
              </w:rPr>
            </w:pPr>
          </w:p>
        </w:tc>
        <w:tc>
          <w:tcPr>
            <w:tcW w:w="5529" w:type="dxa"/>
            <w:tcBorders>
              <w:top w:val="single" w:sz="4" w:space="0" w:color="auto"/>
              <w:left w:val="single" w:sz="4" w:space="0" w:color="auto"/>
              <w:bottom w:val="single" w:sz="4" w:space="0" w:color="auto"/>
              <w:right w:val="single" w:sz="4" w:space="0" w:color="auto"/>
            </w:tcBorders>
          </w:tcPr>
          <w:p w:rsidR="00F00835" w:rsidRPr="00B86EB4" w:rsidRDefault="00F00835" w:rsidP="00B86EB4">
            <w:pPr>
              <w:suppressLineNumbers/>
              <w:suppressAutoHyphens/>
              <w:snapToGrid w:val="0"/>
              <w:spacing w:after="0" w:line="360" w:lineRule="auto"/>
              <w:rPr>
                <w:rFonts w:ascii="Times New Roman" w:eastAsia="Times New Roman" w:hAnsi="Times New Roman" w:cs="Times New Roman"/>
                <w:sz w:val="28"/>
                <w:szCs w:val="28"/>
                <w:lang w:eastAsia="ar-SA"/>
              </w:rPr>
            </w:pPr>
            <w:r w:rsidRPr="00B86EB4">
              <w:rPr>
                <w:rFonts w:ascii="Times New Roman" w:eastAsia="Times New Roman" w:hAnsi="Times New Roman" w:cs="Times New Roman"/>
                <w:sz w:val="28"/>
                <w:szCs w:val="28"/>
                <w:lang w:eastAsia="ar-SA"/>
              </w:rPr>
              <w:t>ИТОГО:</w:t>
            </w:r>
          </w:p>
        </w:tc>
        <w:tc>
          <w:tcPr>
            <w:tcW w:w="992" w:type="dxa"/>
            <w:tcBorders>
              <w:top w:val="single" w:sz="4" w:space="0" w:color="auto"/>
              <w:left w:val="single" w:sz="4" w:space="0" w:color="auto"/>
              <w:bottom w:val="single" w:sz="4" w:space="0" w:color="auto"/>
              <w:right w:val="single" w:sz="4" w:space="0" w:color="auto"/>
            </w:tcBorders>
          </w:tcPr>
          <w:p w:rsidR="00F00835" w:rsidRPr="00B86EB4" w:rsidRDefault="00B86EB4" w:rsidP="00B86EB4">
            <w:pPr>
              <w:suppressAutoHyphens/>
              <w:spacing w:after="0" w:line="360" w:lineRule="auto"/>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6</w:t>
            </w:r>
          </w:p>
        </w:tc>
        <w:tc>
          <w:tcPr>
            <w:tcW w:w="1134" w:type="dxa"/>
            <w:tcBorders>
              <w:top w:val="single" w:sz="4" w:space="0" w:color="auto"/>
              <w:bottom w:val="single" w:sz="4" w:space="0" w:color="auto"/>
              <w:right w:val="single" w:sz="4" w:space="0" w:color="auto"/>
            </w:tcBorders>
          </w:tcPr>
          <w:p w:rsidR="00F00835" w:rsidRPr="00B86EB4" w:rsidRDefault="00F00835" w:rsidP="00B86EB4">
            <w:pPr>
              <w:suppressAutoHyphens/>
              <w:spacing w:after="0" w:line="360" w:lineRule="auto"/>
              <w:rPr>
                <w:rFonts w:ascii="Times New Roman" w:eastAsia="Times New Roman" w:hAnsi="Times New Roman" w:cs="Times New Roman"/>
                <w:sz w:val="28"/>
                <w:szCs w:val="28"/>
                <w:lang w:eastAsia="ar-SA"/>
              </w:rPr>
            </w:pPr>
          </w:p>
        </w:tc>
        <w:tc>
          <w:tcPr>
            <w:tcW w:w="1417" w:type="dxa"/>
            <w:tcBorders>
              <w:top w:val="single" w:sz="4" w:space="0" w:color="auto"/>
              <w:bottom w:val="single" w:sz="4" w:space="0" w:color="auto"/>
              <w:right w:val="single" w:sz="4" w:space="0" w:color="auto"/>
            </w:tcBorders>
          </w:tcPr>
          <w:p w:rsidR="00F00835" w:rsidRPr="00B86EB4" w:rsidRDefault="00F00835" w:rsidP="00B86EB4">
            <w:pPr>
              <w:suppressAutoHyphens/>
              <w:spacing w:after="0" w:line="360" w:lineRule="auto"/>
              <w:rPr>
                <w:rFonts w:ascii="Times New Roman" w:eastAsia="Times New Roman" w:hAnsi="Times New Roman" w:cs="Times New Roman"/>
                <w:sz w:val="28"/>
                <w:szCs w:val="28"/>
                <w:lang w:eastAsia="ar-SA"/>
              </w:rPr>
            </w:pPr>
          </w:p>
        </w:tc>
      </w:tr>
    </w:tbl>
    <w:p w:rsidR="007A093E" w:rsidRDefault="007A093E" w:rsidP="007A093E">
      <w:pPr>
        <w:ind w:left="-142"/>
        <w:jc w:val="center"/>
        <w:rPr>
          <w:b/>
        </w:rPr>
      </w:pPr>
    </w:p>
    <w:p w:rsidR="00B86EB4" w:rsidRDefault="00B86EB4" w:rsidP="00B86EB4">
      <w:pPr>
        <w:ind w:left="-142"/>
        <w:jc w:val="center"/>
        <w:rPr>
          <w:rFonts w:ascii="Times New Roman" w:hAnsi="Times New Roman" w:cs="Times New Roman"/>
          <w:b/>
          <w:sz w:val="28"/>
          <w:szCs w:val="28"/>
        </w:rPr>
      </w:pPr>
    </w:p>
    <w:p w:rsidR="00B86EB4" w:rsidRDefault="00B86EB4" w:rsidP="00B86EB4">
      <w:pPr>
        <w:ind w:left="-142"/>
        <w:jc w:val="center"/>
        <w:rPr>
          <w:rFonts w:ascii="Times New Roman" w:hAnsi="Times New Roman" w:cs="Times New Roman"/>
          <w:b/>
          <w:sz w:val="28"/>
          <w:szCs w:val="28"/>
        </w:rPr>
      </w:pPr>
    </w:p>
    <w:p w:rsidR="00B86EB4" w:rsidRDefault="00B86EB4" w:rsidP="00B86EB4">
      <w:pPr>
        <w:ind w:left="-142"/>
        <w:jc w:val="center"/>
        <w:rPr>
          <w:rFonts w:ascii="Times New Roman" w:hAnsi="Times New Roman" w:cs="Times New Roman"/>
          <w:b/>
          <w:sz w:val="28"/>
          <w:szCs w:val="28"/>
        </w:rPr>
      </w:pPr>
    </w:p>
    <w:p w:rsidR="00B86EB4" w:rsidRDefault="00B86EB4" w:rsidP="00B86EB4">
      <w:pPr>
        <w:ind w:left="-142"/>
        <w:jc w:val="center"/>
        <w:rPr>
          <w:rFonts w:ascii="Times New Roman" w:hAnsi="Times New Roman" w:cs="Times New Roman"/>
          <w:b/>
          <w:sz w:val="28"/>
          <w:szCs w:val="28"/>
        </w:rPr>
      </w:pPr>
    </w:p>
    <w:p w:rsidR="00B86EB4" w:rsidRDefault="00B86EB4" w:rsidP="00B86EB4">
      <w:pPr>
        <w:ind w:left="-142"/>
        <w:jc w:val="center"/>
        <w:rPr>
          <w:rFonts w:ascii="Times New Roman" w:hAnsi="Times New Roman" w:cs="Times New Roman"/>
          <w:b/>
          <w:sz w:val="28"/>
          <w:szCs w:val="28"/>
        </w:rPr>
      </w:pPr>
    </w:p>
    <w:p w:rsidR="007A093E" w:rsidRPr="00593C37" w:rsidRDefault="007A093E" w:rsidP="00B86EB4">
      <w:pPr>
        <w:ind w:left="-142"/>
        <w:jc w:val="center"/>
        <w:rPr>
          <w:rFonts w:ascii="Times New Roman" w:hAnsi="Times New Roman" w:cs="Times New Roman"/>
          <w:sz w:val="28"/>
          <w:szCs w:val="28"/>
        </w:rPr>
      </w:pPr>
      <w:r w:rsidRPr="00593C37">
        <w:rPr>
          <w:rFonts w:ascii="Times New Roman" w:hAnsi="Times New Roman" w:cs="Times New Roman"/>
          <w:b/>
          <w:sz w:val="28"/>
          <w:szCs w:val="28"/>
        </w:rPr>
        <w:t xml:space="preserve"> </w:t>
      </w:r>
    </w:p>
    <w:p w:rsidR="007A093E" w:rsidRPr="00593C37" w:rsidRDefault="007A093E" w:rsidP="00B86EB4">
      <w:pPr>
        <w:keepNext/>
        <w:spacing w:after="0" w:line="360" w:lineRule="auto"/>
        <w:ind w:firstLine="709"/>
        <w:contextualSpacing/>
        <w:jc w:val="center"/>
        <w:outlineLvl w:val="1"/>
        <w:rPr>
          <w:rFonts w:ascii="Times New Roman" w:eastAsia="MS Gothic" w:hAnsi="Times New Roman" w:cs="Times New Roman"/>
          <w:b/>
          <w:kern w:val="28"/>
          <w:sz w:val="28"/>
          <w:szCs w:val="28"/>
        </w:rPr>
      </w:pPr>
      <w:r w:rsidRPr="00593C37">
        <w:rPr>
          <w:rFonts w:ascii="Times New Roman" w:eastAsia="MS Gothic" w:hAnsi="Times New Roman" w:cs="Times New Roman"/>
          <w:b/>
          <w:kern w:val="28"/>
          <w:sz w:val="28"/>
          <w:szCs w:val="28"/>
        </w:rPr>
        <w:t>Литература</w:t>
      </w:r>
    </w:p>
    <w:p w:rsidR="007A093E" w:rsidRPr="00593C37" w:rsidRDefault="007A093E" w:rsidP="00B86EB4">
      <w:pPr>
        <w:keepNext/>
        <w:numPr>
          <w:ilvl w:val="0"/>
          <w:numId w:val="30"/>
        </w:numPr>
        <w:spacing w:after="0" w:line="360" w:lineRule="auto"/>
        <w:ind w:left="0" w:firstLine="709"/>
        <w:contextualSpacing/>
        <w:jc w:val="both"/>
        <w:outlineLvl w:val="1"/>
        <w:rPr>
          <w:rFonts w:ascii="Times New Roman" w:eastAsia="MS Gothic" w:hAnsi="Times New Roman" w:cs="Times New Roman"/>
          <w:kern w:val="28"/>
          <w:sz w:val="28"/>
          <w:szCs w:val="28"/>
        </w:rPr>
      </w:pPr>
      <w:proofErr w:type="spellStart"/>
      <w:r w:rsidRPr="00593C37">
        <w:rPr>
          <w:rFonts w:ascii="Times New Roman" w:eastAsia="MS Gothic" w:hAnsi="Times New Roman" w:cs="Times New Roman"/>
          <w:kern w:val="28"/>
          <w:sz w:val="28"/>
          <w:szCs w:val="28"/>
        </w:rPr>
        <w:t>Геронимус</w:t>
      </w:r>
      <w:proofErr w:type="spellEnd"/>
      <w:r w:rsidRPr="00593C37">
        <w:rPr>
          <w:rFonts w:ascii="Times New Roman" w:eastAsia="MS Gothic" w:hAnsi="Times New Roman" w:cs="Times New Roman"/>
          <w:kern w:val="28"/>
          <w:sz w:val="28"/>
          <w:szCs w:val="28"/>
        </w:rPr>
        <w:t xml:space="preserve"> Т.М.   Правила безопасной работы на уроках труда в 1-4 классах</w:t>
      </w:r>
      <w:r w:rsidR="00B86EB4">
        <w:rPr>
          <w:rFonts w:ascii="Times New Roman" w:eastAsia="MS Gothic" w:hAnsi="Times New Roman" w:cs="Times New Roman"/>
          <w:kern w:val="28"/>
          <w:sz w:val="28"/>
          <w:szCs w:val="28"/>
        </w:rPr>
        <w:t>.</w:t>
      </w:r>
      <w:bookmarkStart w:id="0" w:name="_GoBack"/>
      <w:bookmarkEnd w:id="0"/>
      <w:r w:rsidRPr="00593C37">
        <w:rPr>
          <w:rFonts w:ascii="Times New Roman" w:eastAsia="MS Gothic" w:hAnsi="Times New Roman" w:cs="Times New Roman"/>
          <w:kern w:val="28"/>
          <w:sz w:val="28"/>
          <w:szCs w:val="28"/>
        </w:rPr>
        <w:t xml:space="preserve"> – М.: АСТ-ПРЕСС, </w:t>
      </w:r>
      <w:proofErr w:type="gramStart"/>
      <w:r w:rsidRPr="00593C37">
        <w:rPr>
          <w:rFonts w:ascii="Times New Roman" w:eastAsia="MS Gothic" w:hAnsi="Times New Roman" w:cs="Times New Roman"/>
          <w:kern w:val="28"/>
          <w:sz w:val="28"/>
          <w:szCs w:val="28"/>
        </w:rPr>
        <w:t>1998.-</w:t>
      </w:r>
      <w:proofErr w:type="gramEnd"/>
      <w:r w:rsidRPr="00593C37">
        <w:rPr>
          <w:rFonts w:ascii="Times New Roman" w:eastAsia="MS Gothic" w:hAnsi="Times New Roman" w:cs="Times New Roman"/>
          <w:kern w:val="28"/>
          <w:sz w:val="28"/>
          <w:szCs w:val="28"/>
        </w:rPr>
        <w:t>16 с.</w:t>
      </w:r>
    </w:p>
    <w:p w:rsidR="007A093E" w:rsidRPr="00593C37" w:rsidRDefault="007A093E" w:rsidP="00B86EB4">
      <w:pPr>
        <w:keepNext/>
        <w:numPr>
          <w:ilvl w:val="0"/>
          <w:numId w:val="30"/>
        </w:numPr>
        <w:spacing w:after="0" w:line="360" w:lineRule="auto"/>
        <w:ind w:left="0" w:firstLine="709"/>
        <w:contextualSpacing/>
        <w:jc w:val="both"/>
        <w:outlineLvl w:val="1"/>
        <w:rPr>
          <w:rFonts w:ascii="Times New Roman" w:eastAsia="MS Gothic" w:hAnsi="Times New Roman" w:cs="Times New Roman"/>
          <w:b/>
          <w:kern w:val="28"/>
          <w:sz w:val="28"/>
          <w:szCs w:val="28"/>
        </w:rPr>
      </w:pPr>
      <w:r w:rsidRPr="00593C37">
        <w:rPr>
          <w:rFonts w:ascii="Times New Roman" w:hAnsi="Times New Roman" w:cs="Times New Roman"/>
          <w:sz w:val="28"/>
          <w:szCs w:val="28"/>
        </w:rPr>
        <w:t>Программа «Техническое творчество учащихся» - М.: Просвещение, 1995.</w:t>
      </w:r>
    </w:p>
    <w:p w:rsidR="007A093E" w:rsidRPr="00593C37" w:rsidRDefault="007A093E" w:rsidP="00B86EB4">
      <w:pPr>
        <w:keepNext/>
        <w:numPr>
          <w:ilvl w:val="0"/>
          <w:numId w:val="30"/>
        </w:numPr>
        <w:spacing w:after="0" w:line="360" w:lineRule="auto"/>
        <w:ind w:left="0" w:firstLine="709"/>
        <w:contextualSpacing/>
        <w:jc w:val="both"/>
        <w:outlineLvl w:val="1"/>
        <w:rPr>
          <w:rFonts w:ascii="Times New Roman" w:eastAsia="MS Gothic" w:hAnsi="Times New Roman" w:cs="Times New Roman"/>
          <w:b/>
          <w:kern w:val="28"/>
          <w:sz w:val="28"/>
          <w:szCs w:val="28"/>
        </w:rPr>
      </w:pPr>
      <w:r w:rsidRPr="00593C37">
        <w:rPr>
          <w:rFonts w:ascii="Times New Roman" w:eastAsia="MS Gothic" w:hAnsi="Times New Roman" w:cs="Times New Roman"/>
          <w:kern w:val="28"/>
          <w:sz w:val="28"/>
          <w:szCs w:val="28"/>
        </w:rPr>
        <w:t>Перевертень Г.И. Техническое творчество в начальных классах, 1988. – 160 с.: ил.</w:t>
      </w:r>
    </w:p>
    <w:p w:rsidR="007A093E" w:rsidRPr="00593C37" w:rsidRDefault="007A093E" w:rsidP="00B86EB4">
      <w:pPr>
        <w:keepNext/>
        <w:numPr>
          <w:ilvl w:val="0"/>
          <w:numId w:val="30"/>
        </w:numPr>
        <w:spacing w:after="0" w:line="360" w:lineRule="auto"/>
        <w:ind w:left="0" w:firstLine="709"/>
        <w:contextualSpacing/>
        <w:jc w:val="both"/>
        <w:outlineLvl w:val="1"/>
        <w:rPr>
          <w:rFonts w:ascii="Times New Roman" w:eastAsia="MS Gothic" w:hAnsi="Times New Roman" w:cs="Times New Roman"/>
          <w:b/>
          <w:kern w:val="28"/>
          <w:sz w:val="28"/>
          <w:szCs w:val="28"/>
        </w:rPr>
      </w:pPr>
      <w:proofErr w:type="spellStart"/>
      <w:r w:rsidRPr="00593C37">
        <w:rPr>
          <w:rFonts w:ascii="Times New Roman" w:eastAsia="MS Gothic" w:hAnsi="Times New Roman" w:cs="Times New Roman"/>
          <w:kern w:val="28"/>
          <w:sz w:val="28"/>
          <w:szCs w:val="28"/>
        </w:rPr>
        <w:t>Пандо</w:t>
      </w:r>
      <w:proofErr w:type="spellEnd"/>
      <w:r w:rsidRPr="00593C37">
        <w:rPr>
          <w:rFonts w:ascii="Times New Roman" w:eastAsia="MS Gothic" w:hAnsi="Times New Roman" w:cs="Times New Roman"/>
          <w:kern w:val="28"/>
          <w:sz w:val="28"/>
          <w:szCs w:val="28"/>
        </w:rPr>
        <w:t xml:space="preserve"> Т.К. Практическое пособие «</w:t>
      </w:r>
      <w:proofErr w:type="spellStart"/>
      <w:r w:rsidRPr="00593C37">
        <w:rPr>
          <w:rFonts w:ascii="Times New Roman" w:eastAsia="MS Gothic" w:hAnsi="Times New Roman" w:cs="Times New Roman"/>
          <w:kern w:val="28"/>
          <w:sz w:val="28"/>
          <w:szCs w:val="28"/>
        </w:rPr>
        <w:t>Ямальские</w:t>
      </w:r>
      <w:proofErr w:type="spellEnd"/>
      <w:r w:rsidRPr="00593C37">
        <w:rPr>
          <w:rFonts w:ascii="Times New Roman" w:eastAsia="MS Gothic" w:hAnsi="Times New Roman" w:cs="Times New Roman"/>
          <w:kern w:val="28"/>
          <w:sz w:val="28"/>
          <w:szCs w:val="28"/>
        </w:rPr>
        <w:t xml:space="preserve"> мотивы в художественном конструировании из бумаги и другого материала», Надым 2009г. </w:t>
      </w:r>
    </w:p>
    <w:p w:rsidR="007A093E" w:rsidRPr="00593C37" w:rsidRDefault="007A093E" w:rsidP="00B86EB4">
      <w:pPr>
        <w:keepNext/>
        <w:numPr>
          <w:ilvl w:val="0"/>
          <w:numId w:val="30"/>
        </w:numPr>
        <w:spacing w:after="0" w:line="360" w:lineRule="auto"/>
        <w:ind w:left="0" w:firstLine="709"/>
        <w:contextualSpacing/>
        <w:jc w:val="both"/>
        <w:outlineLvl w:val="1"/>
        <w:rPr>
          <w:rFonts w:ascii="Times New Roman" w:eastAsia="MS Gothic" w:hAnsi="Times New Roman" w:cs="Times New Roman"/>
          <w:b/>
          <w:kern w:val="28"/>
          <w:sz w:val="28"/>
          <w:szCs w:val="28"/>
        </w:rPr>
      </w:pPr>
      <w:r w:rsidRPr="00593C37">
        <w:rPr>
          <w:rFonts w:ascii="Times New Roman" w:hAnsi="Times New Roman" w:cs="Times New Roman"/>
          <w:sz w:val="28"/>
          <w:szCs w:val="28"/>
        </w:rPr>
        <w:t xml:space="preserve"> </w:t>
      </w:r>
      <w:r w:rsidRPr="00593C37">
        <w:rPr>
          <w:rFonts w:ascii="Times New Roman" w:eastAsia="MS Gothic" w:hAnsi="Times New Roman" w:cs="Times New Roman"/>
          <w:kern w:val="28"/>
          <w:sz w:val="28"/>
          <w:szCs w:val="28"/>
        </w:rPr>
        <w:t xml:space="preserve">Технология. 4 класс. Поурочные планы по учебнику Н.А. </w:t>
      </w:r>
      <w:proofErr w:type="spellStart"/>
      <w:r w:rsidRPr="00593C37">
        <w:rPr>
          <w:rFonts w:ascii="Times New Roman" w:eastAsia="MS Gothic" w:hAnsi="Times New Roman" w:cs="Times New Roman"/>
          <w:kern w:val="28"/>
          <w:sz w:val="28"/>
          <w:szCs w:val="28"/>
        </w:rPr>
        <w:t>Цирулик</w:t>
      </w:r>
      <w:proofErr w:type="spellEnd"/>
      <w:r w:rsidRPr="00593C37">
        <w:rPr>
          <w:rFonts w:ascii="Times New Roman" w:eastAsia="MS Gothic" w:hAnsi="Times New Roman" w:cs="Times New Roman"/>
          <w:kern w:val="28"/>
          <w:sz w:val="28"/>
          <w:szCs w:val="28"/>
        </w:rPr>
        <w:t xml:space="preserve">, С.И. </w:t>
      </w:r>
      <w:proofErr w:type="spellStart"/>
      <w:r w:rsidRPr="00593C37">
        <w:rPr>
          <w:rFonts w:ascii="Times New Roman" w:eastAsia="MS Gothic" w:hAnsi="Times New Roman" w:cs="Times New Roman"/>
          <w:kern w:val="28"/>
          <w:sz w:val="28"/>
          <w:szCs w:val="28"/>
        </w:rPr>
        <w:t>Хлебниковой</w:t>
      </w:r>
      <w:proofErr w:type="spellEnd"/>
      <w:r w:rsidRPr="00593C37">
        <w:rPr>
          <w:rFonts w:ascii="Times New Roman" w:eastAsia="MS Gothic" w:hAnsi="Times New Roman" w:cs="Times New Roman"/>
          <w:kern w:val="28"/>
          <w:sz w:val="28"/>
          <w:szCs w:val="28"/>
        </w:rPr>
        <w:t xml:space="preserve">, О.И. нагель, Г.Э. </w:t>
      </w:r>
      <w:proofErr w:type="spellStart"/>
      <w:r w:rsidRPr="00593C37">
        <w:rPr>
          <w:rFonts w:ascii="Times New Roman" w:eastAsia="MS Gothic" w:hAnsi="Times New Roman" w:cs="Times New Roman"/>
          <w:kern w:val="28"/>
          <w:sz w:val="28"/>
          <w:szCs w:val="28"/>
        </w:rPr>
        <w:t>Цирулик</w:t>
      </w:r>
      <w:proofErr w:type="spellEnd"/>
      <w:r w:rsidRPr="00593C37">
        <w:rPr>
          <w:rFonts w:ascii="Times New Roman" w:eastAsia="MS Gothic" w:hAnsi="Times New Roman" w:cs="Times New Roman"/>
          <w:kern w:val="28"/>
          <w:sz w:val="28"/>
          <w:szCs w:val="28"/>
        </w:rPr>
        <w:t xml:space="preserve"> «Ручное творчество» для 4 класса/, </w:t>
      </w:r>
      <w:proofErr w:type="gramStart"/>
      <w:r w:rsidRPr="00593C37">
        <w:rPr>
          <w:rFonts w:ascii="Times New Roman" w:eastAsia="MS Gothic" w:hAnsi="Times New Roman" w:cs="Times New Roman"/>
          <w:kern w:val="28"/>
          <w:sz w:val="28"/>
          <w:szCs w:val="28"/>
        </w:rPr>
        <w:t>2006.-</w:t>
      </w:r>
      <w:proofErr w:type="gramEnd"/>
      <w:r w:rsidRPr="00593C37">
        <w:rPr>
          <w:rFonts w:ascii="Times New Roman" w:eastAsia="MS Gothic" w:hAnsi="Times New Roman" w:cs="Times New Roman"/>
          <w:kern w:val="28"/>
          <w:sz w:val="28"/>
          <w:szCs w:val="28"/>
        </w:rPr>
        <w:t>167с.</w:t>
      </w:r>
    </w:p>
    <w:p w:rsidR="007A093E" w:rsidRPr="00593C37" w:rsidRDefault="007A093E" w:rsidP="00B86EB4">
      <w:pPr>
        <w:keepNext/>
        <w:numPr>
          <w:ilvl w:val="0"/>
          <w:numId w:val="30"/>
        </w:numPr>
        <w:spacing w:after="0" w:line="360" w:lineRule="auto"/>
        <w:ind w:left="0" w:firstLine="709"/>
        <w:contextualSpacing/>
        <w:jc w:val="both"/>
        <w:outlineLvl w:val="1"/>
        <w:rPr>
          <w:rFonts w:ascii="Times New Roman" w:eastAsia="MS Gothic" w:hAnsi="Times New Roman" w:cs="Times New Roman"/>
          <w:b/>
          <w:kern w:val="28"/>
          <w:sz w:val="28"/>
          <w:szCs w:val="28"/>
        </w:rPr>
      </w:pPr>
      <w:proofErr w:type="spellStart"/>
      <w:r w:rsidRPr="00593C37">
        <w:rPr>
          <w:rFonts w:ascii="Times New Roman" w:hAnsi="Times New Roman" w:cs="Times New Roman"/>
          <w:sz w:val="28"/>
          <w:szCs w:val="28"/>
        </w:rPr>
        <w:t>Ищук</w:t>
      </w:r>
      <w:proofErr w:type="spellEnd"/>
      <w:r w:rsidRPr="00593C37">
        <w:rPr>
          <w:rFonts w:ascii="Times New Roman" w:hAnsi="Times New Roman" w:cs="Times New Roman"/>
          <w:sz w:val="28"/>
          <w:szCs w:val="28"/>
        </w:rPr>
        <w:t xml:space="preserve"> В.В., М.И. Нагибина, Календарные праздники, 2000. - 160с., ил.</w:t>
      </w:r>
    </w:p>
    <w:p w:rsidR="008737F3" w:rsidRPr="00B86EB4" w:rsidRDefault="00593C37" w:rsidP="00B86EB4">
      <w:pPr>
        <w:keepNext/>
        <w:numPr>
          <w:ilvl w:val="0"/>
          <w:numId w:val="30"/>
        </w:numPr>
        <w:spacing w:after="0" w:line="360" w:lineRule="auto"/>
        <w:ind w:left="0" w:firstLine="709"/>
        <w:contextualSpacing/>
        <w:jc w:val="both"/>
        <w:outlineLvl w:val="1"/>
        <w:rPr>
          <w:rFonts w:ascii="Times New Roman" w:eastAsia="MS Gothic" w:hAnsi="Times New Roman" w:cs="Times New Roman"/>
          <w:b/>
          <w:kern w:val="28"/>
          <w:sz w:val="28"/>
          <w:szCs w:val="28"/>
        </w:rPr>
      </w:pPr>
      <w:r w:rsidRPr="00593C37">
        <w:rPr>
          <w:rFonts w:ascii="Times New Roman" w:hAnsi="Times New Roman" w:cs="Times New Roman"/>
          <w:sz w:val="28"/>
          <w:szCs w:val="28"/>
        </w:rPr>
        <w:t>Журавлёва Т.М. Начальное техническое моделирование. // Программы для учреждений дополнительного образования и общеобразовательных школ «Техническое творчество учащихся». -М.: Просвещение, 1995. -160 с.</w:t>
      </w:r>
    </w:p>
    <w:sectPr w:rsidR="008737F3" w:rsidRPr="00B86EB4" w:rsidSect="00B86EB4">
      <w:footerReference w:type="even" r:id="rId7"/>
      <w:footerReference w:type="default" r:id="rId8"/>
      <w:pgSz w:w="11906" w:h="16838"/>
      <w:pgMar w:top="1134" w:right="707" w:bottom="1134" w:left="851"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B86EB4">
      <w:pPr>
        <w:spacing w:after="0" w:line="240" w:lineRule="auto"/>
      </w:pPr>
      <w:r>
        <w:separator/>
      </w:r>
    </w:p>
  </w:endnote>
  <w:endnote w:type="continuationSeparator" w:id="0">
    <w:p w:rsidR="00000000" w:rsidRDefault="00B86E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tarSymbol">
    <w:altName w:val="Arial Unicode MS"/>
    <w:charset w:val="80"/>
    <w:family w:val="auto"/>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2D0" w:rsidRDefault="0013745B" w:rsidP="004B42CC">
    <w:pPr>
      <w:pStyle w:val="af2"/>
      <w:framePr w:wrap="around" w:vAnchor="text" w:hAnchor="margin" w:xAlign="right" w:y="1"/>
      <w:rPr>
        <w:rStyle w:val="af4"/>
      </w:rPr>
    </w:pPr>
    <w:r>
      <w:rPr>
        <w:rStyle w:val="af4"/>
      </w:rPr>
      <w:fldChar w:fldCharType="begin"/>
    </w:r>
    <w:r>
      <w:rPr>
        <w:rStyle w:val="af4"/>
      </w:rPr>
      <w:instrText xml:space="preserve">PAGE  </w:instrText>
    </w:r>
    <w:r>
      <w:rPr>
        <w:rStyle w:val="af4"/>
      </w:rPr>
      <w:fldChar w:fldCharType="end"/>
    </w:r>
  </w:p>
  <w:p w:rsidR="00EA62D0" w:rsidRDefault="00B86EB4" w:rsidP="004B42CC">
    <w:pPr>
      <w:pStyle w:val="af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A62D0" w:rsidRDefault="00B86EB4" w:rsidP="004B42CC">
    <w:pPr>
      <w:pStyle w:val="af2"/>
      <w:ind w:right="360"/>
      <w:jc w:val="center"/>
    </w:pPr>
  </w:p>
  <w:p w:rsidR="00EA62D0" w:rsidRDefault="00B86EB4" w:rsidP="004B42CC">
    <w:pPr>
      <w:pStyle w:val="af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B86EB4">
      <w:pPr>
        <w:spacing w:after="0" w:line="240" w:lineRule="auto"/>
      </w:pPr>
      <w:r>
        <w:separator/>
      </w:r>
    </w:p>
  </w:footnote>
  <w:footnote w:type="continuationSeparator" w:id="0">
    <w:p w:rsidR="00000000" w:rsidRDefault="00B86E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8"/>
    <w:multiLevelType w:val="multilevel"/>
    <w:tmpl w:val="0000000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9"/>
    <w:multiLevelType w:val="multilevel"/>
    <w:tmpl w:val="00000009"/>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D3314"/>
    <w:multiLevelType w:val="hybridMultilevel"/>
    <w:tmpl w:val="9FB8C68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151F03D6"/>
    <w:multiLevelType w:val="hybridMultilevel"/>
    <w:tmpl w:val="A0DCA73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15C56266"/>
    <w:multiLevelType w:val="multilevel"/>
    <w:tmpl w:val="44C00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E76B7C"/>
    <w:multiLevelType w:val="multilevel"/>
    <w:tmpl w:val="86169C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DEF2303"/>
    <w:multiLevelType w:val="multilevel"/>
    <w:tmpl w:val="6178AAD0"/>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8">
    <w:nsid w:val="1FDB5A8C"/>
    <w:multiLevelType w:val="hybridMultilevel"/>
    <w:tmpl w:val="4A7E352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2C2D6D2D"/>
    <w:multiLevelType w:val="hybridMultilevel"/>
    <w:tmpl w:val="BBD6B87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2ED31821"/>
    <w:multiLevelType w:val="hybridMultilevel"/>
    <w:tmpl w:val="3EFC99C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30C52379"/>
    <w:multiLevelType w:val="hybridMultilevel"/>
    <w:tmpl w:val="3F86421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
    <w:nsid w:val="35C339AE"/>
    <w:multiLevelType w:val="multilevel"/>
    <w:tmpl w:val="15CEE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66C1154"/>
    <w:multiLevelType w:val="hybridMultilevel"/>
    <w:tmpl w:val="BBD6B87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nsid w:val="377D0351"/>
    <w:multiLevelType w:val="hybridMultilevel"/>
    <w:tmpl w:val="8E7CCE76"/>
    <w:lvl w:ilvl="0" w:tplc="04190001">
      <w:start w:val="1"/>
      <w:numFmt w:val="bullet"/>
      <w:lvlText w:val=""/>
      <w:lvlJc w:val="left"/>
      <w:pPr>
        <w:tabs>
          <w:tab w:val="num" w:pos="736"/>
        </w:tabs>
        <w:ind w:left="736" w:hanging="360"/>
      </w:pPr>
      <w:rPr>
        <w:rFonts w:ascii="Symbol" w:hAnsi="Symbol" w:hint="default"/>
      </w:rPr>
    </w:lvl>
    <w:lvl w:ilvl="1" w:tplc="04190003" w:tentative="1">
      <w:start w:val="1"/>
      <w:numFmt w:val="bullet"/>
      <w:lvlText w:val="o"/>
      <w:lvlJc w:val="left"/>
      <w:pPr>
        <w:tabs>
          <w:tab w:val="num" w:pos="1456"/>
        </w:tabs>
        <w:ind w:left="1456" w:hanging="360"/>
      </w:pPr>
      <w:rPr>
        <w:rFonts w:ascii="Courier New" w:hAnsi="Courier New" w:cs="Courier New" w:hint="default"/>
      </w:rPr>
    </w:lvl>
    <w:lvl w:ilvl="2" w:tplc="04190005" w:tentative="1">
      <w:start w:val="1"/>
      <w:numFmt w:val="bullet"/>
      <w:lvlText w:val=""/>
      <w:lvlJc w:val="left"/>
      <w:pPr>
        <w:tabs>
          <w:tab w:val="num" w:pos="2176"/>
        </w:tabs>
        <w:ind w:left="2176" w:hanging="360"/>
      </w:pPr>
      <w:rPr>
        <w:rFonts w:ascii="Wingdings" w:hAnsi="Wingdings" w:hint="default"/>
      </w:rPr>
    </w:lvl>
    <w:lvl w:ilvl="3" w:tplc="04190001" w:tentative="1">
      <w:start w:val="1"/>
      <w:numFmt w:val="bullet"/>
      <w:lvlText w:val=""/>
      <w:lvlJc w:val="left"/>
      <w:pPr>
        <w:tabs>
          <w:tab w:val="num" w:pos="2896"/>
        </w:tabs>
        <w:ind w:left="2896" w:hanging="360"/>
      </w:pPr>
      <w:rPr>
        <w:rFonts w:ascii="Symbol" w:hAnsi="Symbol" w:hint="default"/>
      </w:rPr>
    </w:lvl>
    <w:lvl w:ilvl="4" w:tplc="04190003" w:tentative="1">
      <w:start w:val="1"/>
      <w:numFmt w:val="bullet"/>
      <w:lvlText w:val="o"/>
      <w:lvlJc w:val="left"/>
      <w:pPr>
        <w:tabs>
          <w:tab w:val="num" w:pos="3616"/>
        </w:tabs>
        <w:ind w:left="3616" w:hanging="360"/>
      </w:pPr>
      <w:rPr>
        <w:rFonts w:ascii="Courier New" w:hAnsi="Courier New" w:cs="Courier New" w:hint="default"/>
      </w:rPr>
    </w:lvl>
    <w:lvl w:ilvl="5" w:tplc="04190005" w:tentative="1">
      <w:start w:val="1"/>
      <w:numFmt w:val="bullet"/>
      <w:lvlText w:val=""/>
      <w:lvlJc w:val="left"/>
      <w:pPr>
        <w:tabs>
          <w:tab w:val="num" w:pos="4336"/>
        </w:tabs>
        <w:ind w:left="4336" w:hanging="360"/>
      </w:pPr>
      <w:rPr>
        <w:rFonts w:ascii="Wingdings" w:hAnsi="Wingdings" w:hint="default"/>
      </w:rPr>
    </w:lvl>
    <w:lvl w:ilvl="6" w:tplc="04190001" w:tentative="1">
      <w:start w:val="1"/>
      <w:numFmt w:val="bullet"/>
      <w:lvlText w:val=""/>
      <w:lvlJc w:val="left"/>
      <w:pPr>
        <w:tabs>
          <w:tab w:val="num" w:pos="5056"/>
        </w:tabs>
        <w:ind w:left="5056" w:hanging="360"/>
      </w:pPr>
      <w:rPr>
        <w:rFonts w:ascii="Symbol" w:hAnsi="Symbol" w:hint="default"/>
      </w:rPr>
    </w:lvl>
    <w:lvl w:ilvl="7" w:tplc="04190003" w:tentative="1">
      <w:start w:val="1"/>
      <w:numFmt w:val="bullet"/>
      <w:lvlText w:val="o"/>
      <w:lvlJc w:val="left"/>
      <w:pPr>
        <w:tabs>
          <w:tab w:val="num" w:pos="5776"/>
        </w:tabs>
        <w:ind w:left="5776" w:hanging="360"/>
      </w:pPr>
      <w:rPr>
        <w:rFonts w:ascii="Courier New" w:hAnsi="Courier New" w:cs="Courier New" w:hint="default"/>
      </w:rPr>
    </w:lvl>
    <w:lvl w:ilvl="8" w:tplc="04190005" w:tentative="1">
      <w:start w:val="1"/>
      <w:numFmt w:val="bullet"/>
      <w:lvlText w:val=""/>
      <w:lvlJc w:val="left"/>
      <w:pPr>
        <w:tabs>
          <w:tab w:val="num" w:pos="6496"/>
        </w:tabs>
        <w:ind w:left="6496" w:hanging="360"/>
      </w:pPr>
      <w:rPr>
        <w:rFonts w:ascii="Wingdings" w:hAnsi="Wingdings" w:hint="default"/>
      </w:rPr>
    </w:lvl>
  </w:abstractNum>
  <w:abstractNum w:abstractNumId="15">
    <w:nsid w:val="3A2D0A96"/>
    <w:multiLevelType w:val="hybridMultilevel"/>
    <w:tmpl w:val="5CFC9F8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6">
    <w:nsid w:val="3B0B420E"/>
    <w:multiLevelType w:val="multilevel"/>
    <w:tmpl w:val="B22A7F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3CEF4E0B"/>
    <w:multiLevelType w:val="hybridMultilevel"/>
    <w:tmpl w:val="B8542262"/>
    <w:lvl w:ilvl="0" w:tplc="04190001">
      <w:start w:val="1"/>
      <w:numFmt w:val="bullet"/>
      <w:lvlText w:val=""/>
      <w:lvlJc w:val="left"/>
      <w:pPr>
        <w:tabs>
          <w:tab w:val="num" w:pos="1080"/>
        </w:tabs>
        <w:ind w:left="1080" w:hanging="360"/>
      </w:pPr>
      <w:rPr>
        <w:rFonts w:ascii="Symbol" w:hAnsi="Symbol" w:cs="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Wingdings" w:hint="default"/>
      </w:rPr>
    </w:lvl>
    <w:lvl w:ilvl="3" w:tplc="04190001">
      <w:start w:val="1"/>
      <w:numFmt w:val="bullet"/>
      <w:lvlText w:val=""/>
      <w:lvlJc w:val="left"/>
      <w:pPr>
        <w:tabs>
          <w:tab w:val="num" w:pos="3240"/>
        </w:tabs>
        <w:ind w:left="3240" w:hanging="360"/>
      </w:pPr>
      <w:rPr>
        <w:rFonts w:ascii="Symbol" w:hAnsi="Symbol" w:cs="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Wingdings" w:hint="default"/>
      </w:rPr>
    </w:lvl>
    <w:lvl w:ilvl="6" w:tplc="04190001">
      <w:start w:val="1"/>
      <w:numFmt w:val="bullet"/>
      <w:lvlText w:val=""/>
      <w:lvlJc w:val="left"/>
      <w:pPr>
        <w:tabs>
          <w:tab w:val="num" w:pos="5400"/>
        </w:tabs>
        <w:ind w:left="5400" w:hanging="360"/>
      </w:pPr>
      <w:rPr>
        <w:rFonts w:ascii="Symbol" w:hAnsi="Symbol" w:cs="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Wingdings" w:hint="default"/>
      </w:rPr>
    </w:lvl>
  </w:abstractNum>
  <w:abstractNum w:abstractNumId="18">
    <w:nsid w:val="45F92728"/>
    <w:multiLevelType w:val="hybridMultilevel"/>
    <w:tmpl w:val="B48013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C5F0E7C"/>
    <w:multiLevelType w:val="multilevel"/>
    <w:tmpl w:val="31B204A8"/>
    <w:name w:val="WW8Num3223"/>
    <w:lvl w:ilvl="0">
      <w:start w:val="1"/>
      <w:numFmt w:val="decimal"/>
      <w:suff w:val="nothing"/>
      <w:lvlText w:val="%1."/>
      <w:lvlJc w:val="left"/>
      <w:pPr>
        <w:tabs>
          <w:tab w:val="num" w:pos="0"/>
        </w:tabs>
        <w:ind w:left="0" w:firstLine="0"/>
      </w:pPr>
    </w:lvl>
    <w:lvl w:ilvl="1">
      <w:start w:val="1"/>
      <w:numFmt w:val="decimal"/>
      <w:suff w:val="nothing"/>
      <w:lvlText w:val="%2."/>
      <w:lvlJc w:val="left"/>
      <w:pPr>
        <w:tabs>
          <w:tab w:val="num" w:pos="0"/>
        </w:tabs>
        <w:ind w:left="0" w:firstLine="0"/>
      </w:pPr>
      <w:rPr>
        <w:color w:val="auto"/>
      </w:rPr>
    </w:lvl>
    <w:lvl w:ilvl="2">
      <w:start w:val="1"/>
      <w:numFmt w:val="decimal"/>
      <w:suff w:val="nothing"/>
      <w:lvlText w:val="%3."/>
      <w:lvlJc w:val="left"/>
      <w:pPr>
        <w:tabs>
          <w:tab w:val="num" w:pos="0"/>
        </w:tabs>
        <w:ind w:left="0" w:firstLine="0"/>
      </w:pPr>
    </w:lvl>
    <w:lvl w:ilvl="3">
      <w:start w:val="1"/>
      <w:numFmt w:val="decimal"/>
      <w:suff w:val="nothing"/>
      <w:lvlText w:val="%4."/>
      <w:lvlJc w:val="left"/>
      <w:pPr>
        <w:tabs>
          <w:tab w:val="num" w:pos="0"/>
        </w:tabs>
        <w:ind w:left="0" w:firstLine="0"/>
      </w:pPr>
    </w:lvl>
    <w:lvl w:ilvl="4">
      <w:start w:val="1"/>
      <w:numFmt w:val="decimal"/>
      <w:suff w:val="nothing"/>
      <w:lvlText w:val="%5."/>
      <w:lvlJc w:val="left"/>
      <w:pPr>
        <w:tabs>
          <w:tab w:val="num" w:pos="0"/>
        </w:tabs>
        <w:ind w:left="0" w:firstLine="0"/>
      </w:pPr>
    </w:lvl>
    <w:lvl w:ilvl="5">
      <w:start w:val="1"/>
      <w:numFmt w:val="decimal"/>
      <w:suff w:val="nothing"/>
      <w:lvlText w:val="%6."/>
      <w:lvlJc w:val="left"/>
      <w:pPr>
        <w:tabs>
          <w:tab w:val="num" w:pos="0"/>
        </w:tabs>
        <w:ind w:left="0" w:firstLine="0"/>
      </w:pPr>
    </w:lvl>
    <w:lvl w:ilvl="6">
      <w:start w:val="1"/>
      <w:numFmt w:val="decimal"/>
      <w:suff w:val="nothing"/>
      <w:lvlText w:val="%7."/>
      <w:lvlJc w:val="left"/>
      <w:pPr>
        <w:tabs>
          <w:tab w:val="num" w:pos="0"/>
        </w:tabs>
        <w:ind w:left="0" w:firstLine="0"/>
      </w:pPr>
    </w:lvl>
    <w:lvl w:ilvl="7">
      <w:start w:val="1"/>
      <w:numFmt w:val="decimal"/>
      <w:suff w:val="nothing"/>
      <w:lvlText w:val="%8."/>
      <w:lvlJc w:val="left"/>
      <w:pPr>
        <w:tabs>
          <w:tab w:val="num" w:pos="0"/>
        </w:tabs>
        <w:ind w:left="0" w:firstLine="0"/>
      </w:pPr>
    </w:lvl>
    <w:lvl w:ilvl="8">
      <w:start w:val="1"/>
      <w:numFmt w:val="decimal"/>
      <w:suff w:val="nothing"/>
      <w:lvlText w:val="%9."/>
      <w:lvlJc w:val="left"/>
      <w:pPr>
        <w:tabs>
          <w:tab w:val="num" w:pos="0"/>
        </w:tabs>
        <w:ind w:left="0" w:firstLine="0"/>
      </w:pPr>
    </w:lvl>
  </w:abstractNum>
  <w:abstractNum w:abstractNumId="20">
    <w:nsid w:val="53A76637"/>
    <w:multiLevelType w:val="hybridMultilevel"/>
    <w:tmpl w:val="24369F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4CC55AB"/>
    <w:multiLevelType w:val="hybridMultilevel"/>
    <w:tmpl w:val="C214164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5B550A41"/>
    <w:multiLevelType w:val="hybridMultilevel"/>
    <w:tmpl w:val="18782E7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60377645"/>
    <w:multiLevelType w:val="hybridMultilevel"/>
    <w:tmpl w:val="BBD6B87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61C45EFF"/>
    <w:multiLevelType w:val="hybridMultilevel"/>
    <w:tmpl w:val="880E147C"/>
    <w:lvl w:ilvl="0" w:tplc="6AA4953C">
      <w:start w:val="1"/>
      <w:numFmt w:val="decimal"/>
      <w:lvlText w:val="%1."/>
      <w:lvlJc w:val="left"/>
      <w:pPr>
        <w:tabs>
          <w:tab w:val="num" w:pos="1319"/>
        </w:tabs>
        <w:ind w:left="1319" w:hanging="810"/>
      </w:pPr>
      <w:rPr>
        <w:rFonts w:hint="default"/>
      </w:rPr>
    </w:lvl>
    <w:lvl w:ilvl="1" w:tplc="04190019" w:tentative="1">
      <w:start w:val="1"/>
      <w:numFmt w:val="lowerLetter"/>
      <w:lvlText w:val="%2."/>
      <w:lvlJc w:val="left"/>
      <w:pPr>
        <w:tabs>
          <w:tab w:val="num" w:pos="1589"/>
        </w:tabs>
        <w:ind w:left="1589" w:hanging="360"/>
      </w:pPr>
    </w:lvl>
    <w:lvl w:ilvl="2" w:tplc="0419001B" w:tentative="1">
      <w:start w:val="1"/>
      <w:numFmt w:val="lowerRoman"/>
      <w:lvlText w:val="%3."/>
      <w:lvlJc w:val="right"/>
      <w:pPr>
        <w:tabs>
          <w:tab w:val="num" w:pos="2309"/>
        </w:tabs>
        <w:ind w:left="2309" w:hanging="180"/>
      </w:pPr>
    </w:lvl>
    <w:lvl w:ilvl="3" w:tplc="0419000F" w:tentative="1">
      <w:start w:val="1"/>
      <w:numFmt w:val="decimal"/>
      <w:lvlText w:val="%4."/>
      <w:lvlJc w:val="left"/>
      <w:pPr>
        <w:tabs>
          <w:tab w:val="num" w:pos="3029"/>
        </w:tabs>
        <w:ind w:left="3029" w:hanging="360"/>
      </w:pPr>
    </w:lvl>
    <w:lvl w:ilvl="4" w:tplc="04190019" w:tentative="1">
      <w:start w:val="1"/>
      <w:numFmt w:val="lowerLetter"/>
      <w:lvlText w:val="%5."/>
      <w:lvlJc w:val="left"/>
      <w:pPr>
        <w:tabs>
          <w:tab w:val="num" w:pos="3749"/>
        </w:tabs>
        <w:ind w:left="3749" w:hanging="360"/>
      </w:pPr>
    </w:lvl>
    <w:lvl w:ilvl="5" w:tplc="0419001B" w:tentative="1">
      <w:start w:val="1"/>
      <w:numFmt w:val="lowerRoman"/>
      <w:lvlText w:val="%6."/>
      <w:lvlJc w:val="right"/>
      <w:pPr>
        <w:tabs>
          <w:tab w:val="num" w:pos="4469"/>
        </w:tabs>
        <w:ind w:left="4469" w:hanging="180"/>
      </w:pPr>
    </w:lvl>
    <w:lvl w:ilvl="6" w:tplc="0419000F" w:tentative="1">
      <w:start w:val="1"/>
      <w:numFmt w:val="decimal"/>
      <w:lvlText w:val="%7."/>
      <w:lvlJc w:val="left"/>
      <w:pPr>
        <w:tabs>
          <w:tab w:val="num" w:pos="5189"/>
        </w:tabs>
        <w:ind w:left="5189" w:hanging="360"/>
      </w:pPr>
    </w:lvl>
    <w:lvl w:ilvl="7" w:tplc="04190019" w:tentative="1">
      <w:start w:val="1"/>
      <w:numFmt w:val="lowerLetter"/>
      <w:lvlText w:val="%8."/>
      <w:lvlJc w:val="left"/>
      <w:pPr>
        <w:tabs>
          <w:tab w:val="num" w:pos="5909"/>
        </w:tabs>
        <w:ind w:left="5909" w:hanging="360"/>
      </w:pPr>
    </w:lvl>
    <w:lvl w:ilvl="8" w:tplc="0419001B" w:tentative="1">
      <w:start w:val="1"/>
      <w:numFmt w:val="lowerRoman"/>
      <w:lvlText w:val="%9."/>
      <w:lvlJc w:val="right"/>
      <w:pPr>
        <w:tabs>
          <w:tab w:val="num" w:pos="6629"/>
        </w:tabs>
        <w:ind w:left="6629" w:hanging="180"/>
      </w:pPr>
    </w:lvl>
  </w:abstractNum>
  <w:abstractNum w:abstractNumId="25">
    <w:nsid w:val="66B04061"/>
    <w:multiLevelType w:val="hybridMultilevel"/>
    <w:tmpl w:val="0FD84C5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6">
    <w:nsid w:val="6AF87D6A"/>
    <w:multiLevelType w:val="hybridMultilevel"/>
    <w:tmpl w:val="3FE6EDE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7">
    <w:nsid w:val="70401E94"/>
    <w:multiLevelType w:val="hybridMultilevel"/>
    <w:tmpl w:val="8D72E0E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75A46504"/>
    <w:multiLevelType w:val="hybridMultilevel"/>
    <w:tmpl w:val="C802AFE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77A66B55"/>
    <w:multiLevelType w:val="hybridMultilevel"/>
    <w:tmpl w:val="EB34CB72"/>
    <w:lvl w:ilvl="0" w:tplc="0BA2B8B8">
      <w:start w:val="1"/>
      <w:numFmt w:val="decimal"/>
      <w:lvlText w:val="%1."/>
      <w:lvlJc w:val="left"/>
      <w:pPr>
        <w:ind w:left="37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F5A6BDF"/>
    <w:multiLevelType w:val="hybridMultilevel"/>
    <w:tmpl w:val="BF48A4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1"/>
  </w:num>
  <w:num w:numId="3">
    <w:abstractNumId w:val="2"/>
  </w:num>
  <w:num w:numId="4">
    <w:abstractNumId w:val="19"/>
  </w:num>
  <w:num w:numId="5">
    <w:abstractNumId w:val="14"/>
  </w:num>
  <w:num w:numId="6">
    <w:abstractNumId w:val="17"/>
  </w:num>
  <w:num w:numId="7">
    <w:abstractNumId w:val="15"/>
  </w:num>
  <w:num w:numId="8">
    <w:abstractNumId w:val="20"/>
  </w:num>
  <w:num w:numId="9">
    <w:abstractNumId w:val="3"/>
  </w:num>
  <w:num w:numId="10">
    <w:abstractNumId w:val="4"/>
  </w:num>
  <w:num w:numId="11">
    <w:abstractNumId w:val="18"/>
  </w:num>
  <w:num w:numId="12">
    <w:abstractNumId w:val="25"/>
  </w:num>
  <w:num w:numId="13">
    <w:abstractNumId w:val="11"/>
  </w:num>
  <w:num w:numId="14">
    <w:abstractNumId w:val="12"/>
  </w:num>
  <w:num w:numId="15">
    <w:abstractNumId w:val="6"/>
  </w:num>
  <w:num w:numId="16">
    <w:abstractNumId w:val="5"/>
  </w:num>
  <w:num w:numId="17">
    <w:abstractNumId w:val="16"/>
  </w:num>
  <w:num w:numId="18">
    <w:abstractNumId w:val="28"/>
  </w:num>
  <w:num w:numId="19">
    <w:abstractNumId w:val="26"/>
  </w:num>
  <w:num w:numId="20">
    <w:abstractNumId w:val="21"/>
  </w:num>
  <w:num w:numId="21">
    <w:abstractNumId w:val="10"/>
  </w:num>
  <w:num w:numId="22">
    <w:abstractNumId w:val="22"/>
  </w:num>
  <w:num w:numId="23">
    <w:abstractNumId w:val="27"/>
  </w:num>
  <w:num w:numId="24">
    <w:abstractNumId w:val="30"/>
  </w:num>
  <w:num w:numId="25">
    <w:abstractNumId w:val="23"/>
  </w:num>
  <w:num w:numId="26">
    <w:abstractNumId w:val="13"/>
  </w:num>
  <w:num w:numId="27">
    <w:abstractNumId w:val="9"/>
  </w:num>
  <w:num w:numId="28">
    <w:abstractNumId w:val="24"/>
  </w:num>
  <w:num w:numId="29">
    <w:abstractNumId w:val="8"/>
  </w:num>
  <w:num w:numId="30">
    <w:abstractNumId w:val="7"/>
  </w:num>
  <w:num w:numId="3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E4596"/>
    <w:rsid w:val="00077BB6"/>
    <w:rsid w:val="00080930"/>
    <w:rsid w:val="000A5016"/>
    <w:rsid w:val="0013745B"/>
    <w:rsid w:val="002D5334"/>
    <w:rsid w:val="003349B4"/>
    <w:rsid w:val="003C3426"/>
    <w:rsid w:val="00423E04"/>
    <w:rsid w:val="004F3304"/>
    <w:rsid w:val="0055195B"/>
    <w:rsid w:val="00593786"/>
    <w:rsid w:val="00593C37"/>
    <w:rsid w:val="005A278D"/>
    <w:rsid w:val="007A093E"/>
    <w:rsid w:val="008159B9"/>
    <w:rsid w:val="008737F3"/>
    <w:rsid w:val="008B5139"/>
    <w:rsid w:val="009F1B81"/>
    <w:rsid w:val="00A35310"/>
    <w:rsid w:val="00B86EB4"/>
    <w:rsid w:val="00D377FE"/>
    <w:rsid w:val="00DE0CD7"/>
    <w:rsid w:val="00DE4596"/>
    <w:rsid w:val="00F00835"/>
    <w:rsid w:val="00FD0B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77E444-C4E0-478B-83D7-08F588256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5139"/>
  </w:style>
  <w:style w:type="paragraph" w:styleId="1">
    <w:name w:val="heading 1"/>
    <w:basedOn w:val="a"/>
    <w:next w:val="a"/>
    <w:link w:val="10"/>
    <w:qFormat/>
    <w:rsid w:val="00DE4596"/>
    <w:pPr>
      <w:keepNext/>
      <w:numPr>
        <w:numId w:val="1"/>
      </w:numPr>
      <w:suppressAutoHyphens/>
      <w:spacing w:after="0" w:line="400" w:lineRule="exact"/>
      <w:ind w:left="540"/>
      <w:jc w:val="center"/>
      <w:outlineLvl w:val="0"/>
    </w:pPr>
    <w:rPr>
      <w:rFonts w:ascii="Times New Roman" w:eastAsia="Times New Roman" w:hAnsi="Times New Roman" w:cs="Times New Roman"/>
      <w:b/>
      <w:bCs/>
      <w:sz w:val="28"/>
      <w:szCs w:val="28"/>
      <w:u w:val="single"/>
      <w:lang w:eastAsia="ar-SA"/>
    </w:rPr>
  </w:style>
  <w:style w:type="paragraph" w:styleId="2">
    <w:name w:val="heading 2"/>
    <w:basedOn w:val="a"/>
    <w:next w:val="a"/>
    <w:link w:val="20"/>
    <w:qFormat/>
    <w:rsid w:val="00DE4596"/>
    <w:pPr>
      <w:keepNext/>
      <w:suppressAutoHyphens/>
      <w:spacing w:after="0" w:line="400" w:lineRule="exact"/>
      <w:ind w:firstLine="540"/>
      <w:jc w:val="center"/>
      <w:outlineLvl w:val="1"/>
    </w:pPr>
    <w:rPr>
      <w:rFonts w:ascii="Times New Roman" w:eastAsia="Times New Roman" w:hAnsi="Times New Roman" w:cs="Times New Roman"/>
      <w:b/>
      <w:bCs/>
      <w:sz w:val="28"/>
      <w:szCs w:val="26"/>
      <w:u w:val="single"/>
      <w:lang w:eastAsia="ar-SA"/>
    </w:rPr>
  </w:style>
  <w:style w:type="paragraph" w:styleId="5">
    <w:name w:val="heading 5"/>
    <w:basedOn w:val="a"/>
    <w:next w:val="a"/>
    <w:link w:val="50"/>
    <w:qFormat/>
    <w:rsid w:val="00DE4596"/>
    <w:pPr>
      <w:suppressAutoHyphens/>
      <w:spacing w:before="240" w:after="60" w:line="240" w:lineRule="auto"/>
      <w:outlineLvl w:val="4"/>
    </w:pPr>
    <w:rPr>
      <w:rFonts w:ascii="Times New Roman" w:eastAsia="Times New Roman" w:hAnsi="Times New Roman" w:cs="Times New Roman"/>
      <w:b/>
      <w:bCs/>
      <w:i/>
      <w:iCs/>
      <w:sz w:val="26"/>
      <w:szCs w:val="2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E4596"/>
    <w:rPr>
      <w:rFonts w:ascii="Times New Roman" w:eastAsia="Times New Roman" w:hAnsi="Times New Roman" w:cs="Times New Roman"/>
      <w:b/>
      <w:bCs/>
      <w:sz w:val="28"/>
      <w:szCs w:val="28"/>
      <w:u w:val="single"/>
      <w:lang w:eastAsia="ar-SA"/>
    </w:rPr>
  </w:style>
  <w:style w:type="character" w:customStyle="1" w:styleId="20">
    <w:name w:val="Заголовок 2 Знак"/>
    <w:basedOn w:val="a0"/>
    <w:link w:val="2"/>
    <w:rsid w:val="00DE4596"/>
    <w:rPr>
      <w:rFonts w:ascii="Times New Roman" w:eastAsia="Times New Roman" w:hAnsi="Times New Roman" w:cs="Times New Roman"/>
      <w:b/>
      <w:bCs/>
      <w:sz w:val="28"/>
      <w:szCs w:val="26"/>
      <w:u w:val="single"/>
      <w:lang w:eastAsia="ar-SA"/>
    </w:rPr>
  </w:style>
  <w:style w:type="character" w:customStyle="1" w:styleId="50">
    <w:name w:val="Заголовок 5 Знак"/>
    <w:basedOn w:val="a0"/>
    <w:link w:val="5"/>
    <w:rsid w:val="00DE4596"/>
    <w:rPr>
      <w:rFonts w:ascii="Times New Roman" w:eastAsia="Times New Roman" w:hAnsi="Times New Roman" w:cs="Times New Roman"/>
      <w:b/>
      <w:bCs/>
      <w:i/>
      <w:iCs/>
      <w:sz w:val="26"/>
      <w:szCs w:val="26"/>
      <w:lang w:eastAsia="ar-SA"/>
    </w:rPr>
  </w:style>
  <w:style w:type="numbering" w:customStyle="1" w:styleId="11">
    <w:name w:val="Нет списка1"/>
    <w:next w:val="a2"/>
    <w:semiHidden/>
    <w:rsid w:val="00DE4596"/>
  </w:style>
  <w:style w:type="character" w:customStyle="1" w:styleId="WW8Num2z0">
    <w:name w:val="WW8Num2z0"/>
    <w:rsid w:val="00DE4596"/>
    <w:rPr>
      <w:rFonts w:ascii="Symbol" w:hAnsi="Symbol" w:cs="StarSymbol"/>
      <w:sz w:val="18"/>
      <w:szCs w:val="18"/>
    </w:rPr>
  </w:style>
  <w:style w:type="character" w:customStyle="1" w:styleId="WW8Num4z0">
    <w:name w:val="WW8Num4z0"/>
    <w:rsid w:val="00DE4596"/>
    <w:rPr>
      <w:rFonts w:ascii="Symbol" w:hAnsi="Symbol" w:cs="StarSymbol"/>
      <w:sz w:val="18"/>
      <w:szCs w:val="18"/>
    </w:rPr>
  </w:style>
  <w:style w:type="character" w:customStyle="1" w:styleId="WW8Num5z0">
    <w:name w:val="WW8Num5z0"/>
    <w:rsid w:val="00DE4596"/>
    <w:rPr>
      <w:rFonts w:ascii="Symbol" w:hAnsi="Symbol" w:cs="StarSymbol"/>
      <w:sz w:val="18"/>
      <w:szCs w:val="18"/>
    </w:rPr>
  </w:style>
  <w:style w:type="character" w:customStyle="1" w:styleId="WW8Num6z0">
    <w:name w:val="WW8Num6z0"/>
    <w:rsid w:val="00DE4596"/>
    <w:rPr>
      <w:rFonts w:ascii="Symbol" w:hAnsi="Symbol" w:cs="StarSymbol"/>
      <w:sz w:val="18"/>
      <w:szCs w:val="18"/>
    </w:rPr>
  </w:style>
  <w:style w:type="character" w:customStyle="1" w:styleId="WW8Num7z0">
    <w:name w:val="WW8Num7z0"/>
    <w:rsid w:val="00DE4596"/>
    <w:rPr>
      <w:rFonts w:ascii="Symbol" w:hAnsi="Symbol" w:cs="StarSymbol"/>
      <w:sz w:val="18"/>
      <w:szCs w:val="18"/>
    </w:rPr>
  </w:style>
  <w:style w:type="character" w:customStyle="1" w:styleId="12">
    <w:name w:val="Основной шрифт абзаца1"/>
    <w:rsid w:val="00DE4596"/>
  </w:style>
  <w:style w:type="character" w:customStyle="1" w:styleId="Absatz-Standardschriftart">
    <w:name w:val="Absatz-Standardschriftart"/>
    <w:rsid w:val="00DE4596"/>
  </w:style>
  <w:style w:type="character" w:customStyle="1" w:styleId="WW-Absatz-Standardschriftart">
    <w:name w:val="WW-Absatz-Standardschriftart"/>
    <w:rsid w:val="00DE4596"/>
  </w:style>
  <w:style w:type="character" w:customStyle="1" w:styleId="WW-">
    <w:name w:val="WW-Основной шрифт абзаца"/>
    <w:rsid w:val="00DE4596"/>
  </w:style>
  <w:style w:type="character" w:customStyle="1" w:styleId="WW-Absatz-Standardschriftart1">
    <w:name w:val="WW-Absatz-Standardschriftart1"/>
    <w:rsid w:val="00DE4596"/>
  </w:style>
  <w:style w:type="character" w:customStyle="1" w:styleId="WW-Absatz-Standardschriftart11">
    <w:name w:val="WW-Absatz-Standardschriftart11"/>
    <w:rsid w:val="00DE4596"/>
  </w:style>
  <w:style w:type="character" w:customStyle="1" w:styleId="WW-Absatz-Standardschriftart111">
    <w:name w:val="WW-Absatz-Standardschriftart111"/>
    <w:rsid w:val="00DE4596"/>
  </w:style>
  <w:style w:type="character" w:customStyle="1" w:styleId="WW-Absatz-Standardschriftart1111">
    <w:name w:val="WW-Absatz-Standardschriftart1111"/>
    <w:rsid w:val="00DE4596"/>
  </w:style>
  <w:style w:type="character" w:customStyle="1" w:styleId="WW-1">
    <w:name w:val="WW-Основной шрифт абзаца1"/>
    <w:rsid w:val="00DE4596"/>
  </w:style>
  <w:style w:type="character" w:customStyle="1" w:styleId="a3">
    <w:name w:val="Маркеры списка"/>
    <w:rsid w:val="00DE4596"/>
    <w:rPr>
      <w:rFonts w:ascii="StarSymbol" w:eastAsia="StarSymbol" w:hAnsi="StarSymbol" w:cs="StarSymbol"/>
      <w:sz w:val="18"/>
      <w:szCs w:val="18"/>
    </w:rPr>
  </w:style>
  <w:style w:type="character" w:customStyle="1" w:styleId="a4">
    <w:name w:val="Символ нумерации"/>
    <w:rsid w:val="00DE4596"/>
  </w:style>
  <w:style w:type="paragraph" w:customStyle="1" w:styleId="a5">
    <w:name w:val="Заголовок"/>
    <w:basedOn w:val="a"/>
    <w:next w:val="a6"/>
    <w:rsid w:val="00DE4596"/>
    <w:pPr>
      <w:keepNext/>
      <w:suppressAutoHyphens/>
      <w:spacing w:before="240" w:after="120" w:line="240" w:lineRule="auto"/>
    </w:pPr>
    <w:rPr>
      <w:rFonts w:ascii="Arial" w:eastAsia="MS Mincho" w:hAnsi="Arial" w:cs="Tahoma"/>
      <w:sz w:val="28"/>
      <w:szCs w:val="28"/>
      <w:lang w:eastAsia="ar-SA"/>
    </w:rPr>
  </w:style>
  <w:style w:type="paragraph" w:styleId="a6">
    <w:name w:val="Body Text"/>
    <w:basedOn w:val="a"/>
    <w:link w:val="a7"/>
    <w:rsid w:val="00DE4596"/>
    <w:pPr>
      <w:suppressAutoHyphens/>
      <w:spacing w:after="120" w:line="240" w:lineRule="auto"/>
    </w:pPr>
    <w:rPr>
      <w:rFonts w:ascii="Times New Roman" w:eastAsia="Times New Roman" w:hAnsi="Times New Roman" w:cs="Times New Roman"/>
      <w:sz w:val="26"/>
      <w:szCs w:val="26"/>
      <w:lang w:eastAsia="ar-SA"/>
    </w:rPr>
  </w:style>
  <w:style w:type="character" w:customStyle="1" w:styleId="a7">
    <w:name w:val="Основной текст Знак"/>
    <w:basedOn w:val="a0"/>
    <w:link w:val="a6"/>
    <w:rsid w:val="00DE4596"/>
    <w:rPr>
      <w:rFonts w:ascii="Times New Roman" w:eastAsia="Times New Roman" w:hAnsi="Times New Roman" w:cs="Times New Roman"/>
      <w:sz w:val="26"/>
      <w:szCs w:val="26"/>
      <w:lang w:eastAsia="ar-SA"/>
    </w:rPr>
  </w:style>
  <w:style w:type="paragraph" w:styleId="a8">
    <w:name w:val="List"/>
    <w:basedOn w:val="a6"/>
    <w:rsid w:val="00DE4596"/>
    <w:rPr>
      <w:rFonts w:ascii="Arial" w:hAnsi="Arial" w:cs="Tahoma"/>
    </w:rPr>
  </w:style>
  <w:style w:type="paragraph" w:customStyle="1" w:styleId="13">
    <w:name w:val="Название1"/>
    <w:basedOn w:val="a"/>
    <w:next w:val="a9"/>
    <w:rsid w:val="00DE4596"/>
    <w:pPr>
      <w:suppressLineNumbers/>
      <w:suppressAutoHyphens/>
      <w:spacing w:before="120" w:after="120" w:line="240" w:lineRule="auto"/>
    </w:pPr>
    <w:rPr>
      <w:rFonts w:ascii="Arial" w:eastAsia="Times New Roman" w:hAnsi="Arial" w:cs="Tahoma"/>
      <w:i/>
      <w:iCs/>
      <w:sz w:val="20"/>
      <w:szCs w:val="24"/>
      <w:lang w:eastAsia="ar-SA"/>
    </w:rPr>
  </w:style>
  <w:style w:type="paragraph" w:customStyle="1" w:styleId="14">
    <w:name w:val="Указатель1"/>
    <w:basedOn w:val="a"/>
    <w:rsid w:val="00DE4596"/>
    <w:pPr>
      <w:suppressLineNumbers/>
      <w:suppressAutoHyphens/>
      <w:spacing w:after="0" w:line="240" w:lineRule="auto"/>
    </w:pPr>
    <w:rPr>
      <w:rFonts w:ascii="Arial" w:eastAsia="Times New Roman" w:hAnsi="Arial" w:cs="Tahoma"/>
      <w:sz w:val="26"/>
      <w:szCs w:val="26"/>
      <w:lang w:eastAsia="ar-SA"/>
    </w:rPr>
  </w:style>
  <w:style w:type="paragraph" w:styleId="aa">
    <w:name w:val="Title"/>
    <w:basedOn w:val="a"/>
    <w:next w:val="a9"/>
    <w:link w:val="ab"/>
    <w:qFormat/>
    <w:rsid w:val="00DE4596"/>
    <w:pPr>
      <w:suppressLineNumbers/>
      <w:suppressAutoHyphens/>
      <w:spacing w:before="120" w:after="120" w:line="240" w:lineRule="auto"/>
    </w:pPr>
    <w:rPr>
      <w:rFonts w:ascii="Arial" w:eastAsia="Times New Roman" w:hAnsi="Arial" w:cs="Tahoma"/>
      <w:i/>
      <w:iCs/>
      <w:sz w:val="20"/>
      <w:szCs w:val="24"/>
      <w:lang w:eastAsia="ar-SA"/>
    </w:rPr>
  </w:style>
  <w:style w:type="character" w:customStyle="1" w:styleId="ab">
    <w:name w:val="Название Знак"/>
    <w:basedOn w:val="a0"/>
    <w:link w:val="aa"/>
    <w:rsid w:val="00DE4596"/>
    <w:rPr>
      <w:rFonts w:ascii="Arial" w:eastAsia="Times New Roman" w:hAnsi="Arial" w:cs="Tahoma"/>
      <w:i/>
      <w:iCs/>
      <w:sz w:val="20"/>
      <w:szCs w:val="24"/>
      <w:lang w:eastAsia="ar-SA"/>
    </w:rPr>
  </w:style>
  <w:style w:type="paragraph" w:styleId="a9">
    <w:name w:val="Subtitle"/>
    <w:basedOn w:val="a5"/>
    <w:next w:val="a6"/>
    <w:link w:val="ac"/>
    <w:qFormat/>
    <w:rsid w:val="00DE4596"/>
    <w:pPr>
      <w:jc w:val="center"/>
    </w:pPr>
    <w:rPr>
      <w:i/>
      <w:iCs/>
    </w:rPr>
  </w:style>
  <w:style w:type="character" w:customStyle="1" w:styleId="ac">
    <w:name w:val="Подзаголовок Знак"/>
    <w:basedOn w:val="a0"/>
    <w:link w:val="a9"/>
    <w:rsid w:val="00DE4596"/>
    <w:rPr>
      <w:rFonts w:ascii="Arial" w:eastAsia="MS Mincho" w:hAnsi="Arial" w:cs="Tahoma"/>
      <w:i/>
      <w:iCs/>
      <w:sz w:val="28"/>
      <w:szCs w:val="28"/>
      <w:lang w:eastAsia="ar-SA"/>
    </w:rPr>
  </w:style>
  <w:style w:type="paragraph" w:styleId="15">
    <w:name w:val="index 1"/>
    <w:basedOn w:val="a"/>
    <w:next w:val="a"/>
    <w:autoRedefine/>
    <w:uiPriority w:val="99"/>
    <w:semiHidden/>
    <w:unhideWhenUsed/>
    <w:rsid w:val="00DE4596"/>
    <w:pPr>
      <w:spacing w:after="0" w:line="240" w:lineRule="auto"/>
      <w:ind w:left="220" w:hanging="220"/>
    </w:pPr>
  </w:style>
  <w:style w:type="paragraph" w:styleId="ad">
    <w:name w:val="index heading"/>
    <w:basedOn w:val="a"/>
    <w:semiHidden/>
    <w:rsid w:val="00DE4596"/>
    <w:pPr>
      <w:suppressLineNumbers/>
      <w:suppressAutoHyphens/>
      <w:spacing w:after="0" w:line="240" w:lineRule="auto"/>
    </w:pPr>
    <w:rPr>
      <w:rFonts w:ascii="Arial" w:eastAsia="Times New Roman" w:hAnsi="Arial" w:cs="Tahoma"/>
      <w:sz w:val="26"/>
      <w:szCs w:val="26"/>
      <w:lang w:eastAsia="ar-SA"/>
    </w:rPr>
  </w:style>
  <w:style w:type="paragraph" w:styleId="ae">
    <w:name w:val="Body Text Indent"/>
    <w:basedOn w:val="a"/>
    <w:link w:val="af"/>
    <w:rsid w:val="00DE4596"/>
    <w:pPr>
      <w:suppressAutoHyphens/>
      <w:spacing w:after="0" w:line="400" w:lineRule="exact"/>
      <w:ind w:firstLine="540"/>
      <w:jc w:val="both"/>
    </w:pPr>
    <w:rPr>
      <w:rFonts w:ascii="Times New Roman" w:eastAsia="Times New Roman" w:hAnsi="Times New Roman" w:cs="Times New Roman"/>
      <w:sz w:val="28"/>
      <w:szCs w:val="28"/>
      <w:lang w:eastAsia="ar-SA"/>
    </w:rPr>
  </w:style>
  <w:style w:type="character" w:customStyle="1" w:styleId="af">
    <w:name w:val="Основной текст с отступом Знак"/>
    <w:basedOn w:val="a0"/>
    <w:link w:val="ae"/>
    <w:rsid w:val="00DE4596"/>
    <w:rPr>
      <w:rFonts w:ascii="Times New Roman" w:eastAsia="Times New Roman" w:hAnsi="Times New Roman" w:cs="Times New Roman"/>
      <w:sz w:val="28"/>
      <w:szCs w:val="28"/>
      <w:lang w:eastAsia="ar-SA"/>
    </w:rPr>
  </w:style>
  <w:style w:type="paragraph" w:customStyle="1" w:styleId="af0">
    <w:name w:val="Содержимое таблицы"/>
    <w:basedOn w:val="a"/>
    <w:rsid w:val="00DE4596"/>
    <w:pPr>
      <w:suppressLineNumbers/>
      <w:suppressAutoHyphens/>
      <w:spacing w:after="0" w:line="240" w:lineRule="auto"/>
    </w:pPr>
    <w:rPr>
      <w:rFonts w:ascii="Times New Roman" w:eastAsia="Times New Roman" w:hAnsi="Times New Roman" w:cs="Times New Roman"/>
      <w:sz w:val="26"/>
      <w:szCs w:val="26"/>
      <w:lang w:eastAsia="ar-SA"/>
    </w:rPr>
  </w:style>
  <w:style w:type="paragraph" w:customStyle="1" w:styleId="af1">
    <w:name w:val="Заголовок таблицы"/>
    <w:basedOn w:val="af0"/>
    <w:rsid w:val="00DE4596"/>
    <w:pPr>
      <w:jc w:val="center"/>
    </w:pPr>
    <w:rPr>
      <w:b/>
      <w:bCs/>
    </w:rPr>
  </w:style>
  <w:style w:type="paragraph" w:customStyle="1" w:styleId="21">
    <w:name w:val="Основной текст 21"/>
    <w:basedOn w:val="a"/>
    <w:rsid w:val="00DE4596"/>
    <w:pPr>
      <w:suppressAutoHyphens/>
      <w:spacing w:after="0" w:line="400" w:lineRule="exact"/>
      <w:jc w:val="both"/>
    </w:pPr>
    <w:rPr>
      <w:rFonts w:ascii="Times New Roman" w:eastAsia="Times New Roman" w:hAnsi="Times New Roman" w:cs="Times New Roman"/>
      <w:sz w:val="28"/>
      <w:szCs w:val="28"/>
      <w:lang w:eastAsia="ar-SA"/>
    </w:rPr>
  </w:style>
  <w:style w:type="paragraph" w:styleId="af2">
    <w:name w:val="footer"/>
    <w:basedOn w:val="a"/>
    <w:link w:val="af3"/>
    <w:uiPriority w:val="99"/>
    <w:rsid w:val="00DE4596"/>
    <w:pPr>
      <w:tabs>
        <w:tab w:val="center" w:pos="4677"/>
        <w:tab w:val="right" w:pos="9355"/>
      </w:tabs>
      <w:suppressAutoHyphens/>
      <w:spacing w:after="0" w:line="240" w:lineRule="auto"/>
    </w:pPr>
    <w:rPr>
      <w:rFonts w:ascii="Times New Roman" w:eastAsia="Times New Roman" w:hAnsi="Times New Roman" w:cs="Times New Roman"/>
      <w:sz w:val="26"/>
      <w:szCs w:val="26"/>
      <w:lang w:eastAsia="ar-SA"/>
    </w:rPr>
  </w:style>
  <w:style w:type="character" w:customStyle="1" w:styleId="af3">
    <w:name w:val="Нижний колонтитул Знак"/>
    <w:basedOn w:val="a0"/>
    <w:link w:val="af2"/>
    <w:uiPriority w:val="99"/>
    <w:rsid w:val="00DE4596"/>
    <w:rPr>
      <w:rFonts w:ascii="Times New Roman" w:eastAsia="Times New Roman" w:hAnsi="Times New Roman" w:cs="Times New Roman"/>
      <w:sz w:val="26"/>
      <w:szCs w:val="26"/>
      <w:lang w:eastAsia="ar-SA"/>
    </w:rPr>
  </w:style>
  <w:style w:type="character" w:styleId="af4">
    <w:name w:val="page number"/>
    <w:basedOn w:val="a0"/>
    <w:rsid w:val="00DE4596"/>
  </w:style>
  <w:style w:type="table" w:styleId="af5">
    <w:name w:val="Table Grid"/>
    <w:basedOn w:val="a1"/>
    <w:rsid w:val="00DE4596"/>
    <w:pPr>
      <w:suppressAutoHyphens/>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header"/>
    <w:basedOn w:val="a"/>
    <w:link w:val="af7"/>
    <w:uiPriority w:val="99"/>
    <w:rsid w:val="00DE4596"/>
    <w:pPr>
      <w:tabs>
        <w:tab w:val="center" w:pos="4677"/>
        <w:tab w:val="right" w:pos="9355"/>
      </w:tabs>
      <w:suppressAutoHyphens/>
      <w:spacing w:after="0" w:line="240" w:lineRule="auto"/>
    </w:pPr>
    <w:rPr>
      <w:rFonts w:ascii="Times New Roman" w:eastAsia="Times New Roman" w:hAnsi="Times New Roman" w:cs="Times New Roman"/>
      <w:sz w:val="26"/>
      <w:szCs w:val="26"/>
      <w:lang w:eastAsia="ar-SA"/>
    </w:rPr>
  </w:style>
  <w:style w:type="character" w:customStyle="1" w:styleId="af7">
    <w:name w:val="Верхний колонтитул Знак"/>
    <w:basedOn w:val="a0"/>
    <w:link w:val="af6"/>
    <w:uiPriority w:val="99"/>
    <w:rsid w:val="00DE4596"/>
    <w:rPr>
      <w:rFonts w:ascii="Times New Roman" w:eastAsia="Times New Roman" w:hAnsi="Times New Roman" w:cs="Times New Roman"/>
      <w:sz w:val="26"/>
      <w:szCs w:val="26"/>
      <w:lang w:eastAsia="ar-SA"/>
    </w:rPr>
  </w:style>
  <w:style w:type="character" w:customStyle="1" w:styleId="text8">
    <w:name w:val="text8"/>
    <w:basedOn w:val="a0"/>
    <w:rsid w:val="00DE4596"/>
  </w:style>
  <w:style w:type="paragraph" w:styleId="af8">
    <w:name w:val="Normal (Web)"/>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Hyperlink"/>
    <w:rsid w:val="00DE4596"/>
    <w:rPr>
      <w:color w:val="0000FF"/>
      <w:u w:val="single"/>
    </w:rPr>
  </w:style>
  <w:style w:type="character" w:styleId="afa">
    <w:name w:val="FollowedHyperlink"/>
    <w:rsid w:val="00DE4596"/>
    <w:rPr>
      <w:color w:val="800080"/>
      <w:u w:val="single"/>
    </w:rPr>
  </w:style>
  <w:style w:type="paragraph" w:styleId="afb">
    <w:name w:val="Balloon Text"/>
    <w:basedOn w:val="a"/>
    <w:link w:val="afc"/>
    <w:rsid w:val="00DE4596"/>
    <w:pPr>
      <w:suppressAutoHyphens/>
      <w:spacing w:after="0" w:line="240" w:lineRule="auto"/>
    </w:pPr>
    <w:rPr>
      <w:rFonts w:ascii="Tahoma" w:eastAsia="Times New Roman" w:hAnsi="Tahoma" w:cs="Tahoma"/>
      <w:sz w:val="16"/>
      <w:szCs w:val="16"/>
      <w:lang w:eastAsia="ar-SA"/>
    </w:rPr>
  </w:style>
  <w:style w:type="character" w:customStyle="1" w:styleId="afc">
    <w:name w:val="Текст выноски Знак"/>
    <w:basedOn w:val="a0"/>
    <w:link w:val="afb"/>
    <w:rsid w:val="00DE4596"/>
    <w:rPr>
      <w:rFonts w:ascii="Tahoma" w:eastAsia="Times New Roman" w:hAnsi="Tahoma" w:cs="Tahoma"/>
      <w:sz w:val="16"/>
      <w:szCs w:val="16"/>
      <w:lang w:eastAsia="ar-SA"/>
    </w:rPr>
  </w:style>
  <w:style w:type="character" w:customStyle="1" w:styleId="apple-style-span">
    <w:name w:val="apple-style-span"/>
    <w:basedOn w:val="a0"/>
    <w:rsid w:val="00DE4596"/>
  </w:style>
  <w:style w:type="character" w:styleId="afd">
    <w:name w:val="Strong"/>
    <w:qFormat/>
    <w:rsid w:val="00DE4596"/>
    <w:rPr>
      <w:b/>
      <w:bCs/>
    </w:rPr>
  </w:style>
  <w:style w:type="paragraph" w:customStyle="1" w:styleId="c20">
    <w:name w:val="c20"/>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DE4596"/>
  </w:style>
  <w:style w:type="paragraph" w:customStyle="1" w:styleId="c13">
    <w:name w:val="c13"/>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
    <w:name w:val="c1"/>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c50">
    <w:name w:val="c34 c50"/>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c51">
    <w:name w:val="c34 c51"/>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
    <w:name w:val="c26"/>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3">
    <w:name w:val="c33"/>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c40">
    <w:name w:val="c34 c40"/>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c43">
    <w:name w:val="c34 c43"/>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c44">
    <w:name w:val="c34 c44"/>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c42">
    <w:name w:val="c34 c42"/>
    <w:basedOn w:val="a"/>
    <w:rsid w:val="00DE45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e">
    <w:name w:val="Emphasis"/>
    <w:qFormat/>
    <w:rsid w:val="00DE4596"/>
    <w:rPr>
      <w:i/>
      <w:iCs/>
    </w:rPr>
  </w:style>
  <w:style w:type="character" w:customStyle="1" w:styleId="nakltext">
    <w:name w:val="nakltext"/>
    <w:basedOn w:val="a0"/>
    <w:rsid w:val="00DE4596"/>
  </w:style>
  <w:style w:type="paragraph" w:customStyle="1" w:styleId="16">
    <w:name w:val="Абзац списка1"/>
    <w:basedOn w:val="a"/>
    <w:rsid w:val="00DE4596"/>
    <w:pPr>
      <w:ind w:left="720"/>
      <w:contextualSpacing/>
    </w:pPr>
    <w:rPr>
      <w:rFonts w:ascii="Calibri" w:eastAsia="Times New Roman" w:hAnsi="Calibri" w:cs="Times New Roman"/>
    </w:rPr>
  </w:style>
  <w:style w:type="character" w:customStyle="1" w:styleId="apple-converted-space">
    <w:name w:val="apple-converted-space"/>
    <w:basedOn w:val="a0"/>
    <w:rsid w:val="00DE4596"/>
  </w:style>
  <w:style w:type="paragraph" w:customStyle="1" w:styleId="17">
    <w:name w:val="Без интервала1"/>
    <w:rsid w:val="00DE4596"/>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10</Pages>
  <Words>1760</Words>
  <Characters>10033</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Acer</cp:lastModifiedBy>
  <cp:revision>11</cp:revision>
  <dcterms:created xsi:type="dcterms:W3CDTF">2014-05-22T12:20:00Z</dcterms:created>
  <dcterms:modified xsi:type="dcterms:W3CDTF">2025-06-01T10:28:00Z</dcterms:modified>
</cp:coreProperties>
</file>